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B5E2" w14:textId="235F7FDA" w:rsidR="005E24E3" w:rsidRPr="0009044D" w:rsidRDefault="0009044D" w:rsidP="005E24E3">
      <w:pPr>
        <w:ind w:left="360"/>
        <w:jc w:val="center"/>
        <w:rPr>
          <w:rFonts w:ascii="Arial" w:eastAsia="Times New Roman" w:hAnsi="Arial" w:cs="Arial"/>
          <w:b/>
          <w:sz w:val="24"/>
          <w:szCs w:val="24"/>
        </w:rPr>
      </w:pPr>
      <w:r>
        <w:rPr>
          <w:rFonts w:ascii="Arial" w:hAnsi="Arial" w:cs="Arial"/>
          <w:b/>
          <w:color w:val="000000"/>
          <w:sz w:val="24"/>
          <w:szCs w:val="24"/>
        </w:rPr>
        <w:t>Mahindra Finance</w:t>
      </w:r>
      <w:r w:rsidR="005E24E3" w:rsidRPr="0009044D">
        <w:rPr>
          <w:rFonts w:ascii="Arial" w:hAnsi="Arial" w:cs="Arial"/>
          <w:b/>
          <w:color w:val="000000"/>
          <w:sz w:val="24"/>
          <w:szCs w:val="24"/>
        </w:rPr>
        <w:t xml:space="preserve"> and Magma HDI General Insurance</w:t>
      </w:r>
      <w:r w:rsidRPr="0009044D">
        <w:rPr>
          <w:rFonts w:ascii="Arial" w:hAnsi="Arial" w:cs="Arial"/>
          <w:b/>
          <w:color w:val="000000"/>
          <w:sz w:val="24"/>
          <w:szCs w:val="24"/>
        </w:rPr>
        <w:t xml:space="preserve"> join hands to expand financial access for </w:t>
      </w:r>
      <w:r w:rsidR="00072F63">
        <w:rPr>
          <w:rFonts w:ascii="Arial" w:hAnsi="Arial" w:cs="Arial"/>
          <w:b/>
          <w:color w:val="000000"/>
          <w:sz w:val="24"/>
          <w:szCs w:val="24"/>
        </w:rPr>
        <w:t>emerging India</w:t>
      </w:r>
    </w:p>
    <w:p w14:paraId="6E0A27FA" w14:textId="4A958431" w:rsidR="004C5FC9" w:rsidRPr="0009044D" w:rsidRDefault="001070B5" w:rsidP="004C5FC9">
      <w:pPr>
        <w:pStyle w:val="ListParagraph"/>
        <w:numPr>
          <w:ilvl w:val="0"/>
          <w:numId w:val="1"/>
        </w:numPr>
        <w:rPr>
          <w:rFonts w:ascii="Arial" w:eastAsia="Times New Roman" w:hAnsi="Arial" w:cs="Arial"/>
          <w:sz w:val="22"/>
          <w:szCs w:val="22"/>
        </w:rPr>
      </w:pPr>
      <w:r w:rsidRPr="0009044D">
        <w:rPr>
          <w:rFonts w:ascii="Arial" w:eastAsia="Times New Roman" w:hAnsi="Arial" w:cs="Arial"/>
          <w:sz w:val="22"/>
          <w:szCs w:val="22"/>
        </w:rPr>
        <w:t xml:space="preserve">Partnership to </w:t>
      </w:r>
      <w:r w:rsidR="005E24E3" w:rsidRPr="0009044D">
        <w:rPr>
          <w:rFonts w:ascii="Arial" w:eastAsia="Times New Roman" w:hAnsi="Arial" w:cs="Arial"/>
          <w:sz w:val="22"/>
          <w:szCs w:val="22"/>
        </w:rPr>
        <w:t>enhance</w:t>
      </w:r>
      <w:r w:rsidR="00CF41AD" w:rsidRPr="0009044D">
        <w:rPr>
          <w:rFonts w:ascii="Arial" w:eastAsia="Times New Roman" w:hAnsi="Arial" w:cs="Arial"/>
          <w:sz w:val="22"/>
          <w:szCs w:val="22"/>
        </w:rPr>
        <w:t xml:space="preserve"> financial security</w:t>
      </w:r>
      <w:r w:rsidR="004C5FC9" w:rsidRPr="0009044D">
        <w:rPr>
          <w:rFonts w:ascii="Arial" w:eastAsia="Times New Roman" w:hAnsi="Arial" w:cs="Arial"/>
          <w:sz w:val="22"/>
          <w:szCs w:val="22"/>
        </w:rPr>
        <w:t xml:space="preserve"> to </w:t>
      </w:r>
      <w:r w:rsidR="00CF41AD" w:rsidRPr="0009044D">
        <w:rPr>
          <w:rFonts w:ascii="Arial" w:eastAsia="Times New Roman" w:hAnsi="Arial" w:cs="Arial"/>
          <w:sz w:val="22"/>
          <w:szCs w:val="22"/>
        </w:rPr>
        <w:t>Mah</w:t>
      </w:r>
      <w:r w:rsidR="005E24E3" w:rsidRPr="0009044D">
        <w:rPr>
          <w:rFonts w:ascii="Arial" w:eastAsia="Times New Roman" w:hAnsi="Arial" w:cs="Arial"/>
          <w:sz w:val="22"/>
          <w:szCs w:val="22"/>
        </w:rPr>
        <w:t>indra Finance customers through</w:t>
      </w:r>
      <w:r w:rsidR="008E1CFB">
        <w:rPr>
          <w:rFonts w:ascii="Arial" w:eastAsia="Times New Roman" w:hAnsi="Arial" w:cs="Arial"/>
          <w:sz w:val="22"/>
          <w:szCs w:val="22"/>
        </w:rPr>
        <w:t xml:space="preserve"> </w:t>
      </w:r>
      <w:r w:rsidR="00CF41AD" w:rsidRPr="0009044D">
        <w:rPr>
          <w:rFonts w:ascii="Arial" w:eastAsia="Times New Roman" w:hAnsi="Arial" w:cs="Arial"/>
          <w:sz w:val="22"/>
          <w:szCs w:val="22"/>
        </w:rPr>
        <w:t>customized</w:t>
      </w:r>
      <w:r w:rsidR="004C5FC9" w:rsidRPr="0009044D">
        <w:rPr>
          <w:rFonts w:ascii="Arial" w:eastAsia="Times New Roman" w:hAnsi="Arial" w:cs="Arial"/>
          <w:sz w:val="22"/>
          <w:szCs w:val="22"/>
        </w:rPr>
        <w:t xml:space="preserve"> </w:t>
      </w:r>
      <w:r w:rsidR="00CF41AD" w:rsidRPr="0009044D">
        <w:rPr>
          <w:rFonts w:ascii="Arial" w:eastAsia="Times New Roman" w:hAnsi="Arial" w:cs="Arial"/>
          <w:sz w:val="22"/>
          <w:szCs w:val="22"/>
        </w:rPr>
        <w:t>insurance solutions</w:t>
      </w:r>
      <w:r w:rsidR="005E24E3" w:rsidRPr="0009044D">
        <w:rPr>
          <w:rFonts w:ascii="Arial" w:eastAsia="Times New Roman" w:hAnsi="Arial" w:cs="Arial"/>
          <w:sz w:val="22"/>
          <w:szCs w:val="22"/>
        </w:rPr>
        <w:t xml:space="preserve"> of Magma HDI</w:t>
      </w:r>
    </w:p>
    <w:p w14:paraId="5D770EFC" w14:textId="2B83A92F" w:rsidR="001070B5" w:rsidRPr="0009044D" w:rsidRDefault="001070B5" w:rsidP="0009044D">
      <w:pPr>
        <w:pStyle w:val="ListParagraph"/>
        <w:numPr>
          <w:ilvl w:val="0"/>
          <w:numId w:val="1"/>
        </w:numPr>
        <w:rPr>
          <w:rFonts w:ascii="Arial" w:eastAsia="Times New Roman" w:hAnsi="Arial" w:cs="Arial"/>
          <w:sz w:val="22"/>
          <w:szCs w:val="22"/>
        </w:rPr>
      </w:pPr>
      <w:r w:rsidRPr="0009044D">
        <w:rPr>
          <w:rFonts w:ascii="Arial" w:eastAsia="Times New Roman" w:hAnsi="Arial" w:cs="Arial"/>
          <w:sz w:val="22"/>
          <w:szCs w:val="22"/>
        </w:rPr>
        <w:t xml:space="preserve">Collaboration </w:t>
      </w:r>
      <w:r w:rsidR="006C6733">
        <w:rPr>
          <w:rFonts w:ascii="Arial" w:eastAsia="Times New Roman" w:hAnsi="Arial" w:cs="Arial"/>
          <w:sz w:val="22"/>
          <w:szCs w:val="22"/>
        </w:rPr>
        <w:t>to also provide</w:t>
      </w:r>
      <w:r w:rsidR="005E24E3" w:rsidRPr="0009044D">
        <w:rPr>
          <w:rFonts w:ascii="Arial" w:eastAsia="Times New Roman" w:hAnsi="Arial" w:cs="Arial"/>
          <w:sz w:val="22"/>
          <w:szCs w:val="22"/>
        </w:rPr>
        <w:t xml:space="preserve"> innovative general insurance products</w:t>
      </w:r>
    </w:p>
    <w:p w14:paraId="3CA08721" w14:textId="0BAE07F6" w:rsidR="005E24E3" w:rsidRPr="005E24E3" w:rsidRDefault="007A6713" w:rsidP="00BA5198">
      <w:pPr>
        <w:jc w:val="both"/>
        <w:rPr>
          <w:rFonts w:ascii="Arial" w:eastAsia="Times New Roman" w:hAnsi="Arial" w:cs="Arial"/>
          <w:lang w:val="en-US"/>
        </w:rPr>
      </w:pPr>
      <w:r w:rsidRPr="00BA5198">
        <w:rPr>
          <w:rFonts w:ascii="Arial" w:eastAsia="Times New Roman" w:hAnsi="Arial" w:cs="Arial"/>
          <w:b/>
          <w:bCs/>
          <w:lang w:val="en-US"/>
        </w:rPr>
        <w:t xml:space="preserve">Mumbai, </w:t>
      </w:r>
      <w:r w:rsidR="002601C5">
        <w:rPr>
          <w:rFonts w:ascii="Arial" w:eastAsia="Times New Roman" w:hAnsi="Arial" w:cs="Arial"/>
          <w:b/>
          <w:bCs/>
          <w:lang w:val="en-US"/>
        </w:rPr>
        <w:t xml:space="preserve">December </w:t>
      </w:r>
      <w:r w:rsidR="00857158">
        <w:rPr>
          <w:rFonts w:ascii="Arial" w:eastAsia="Times New Roman" w:hAnsi="Arial" w:cs="Arial"/>
          <w:b/>
          <w:bCs/>
          <w:lang w:val="en-US"/>
        </w:rPr>
        <w:t>4</w:t>
      </w:r>
      <w:proofErr w:type="gramStart"/>
      <w:r w:rsidRPr="00BA5198">
        <w:rPr>
          <w:rFonts w:ascii="Arial" w:eastAsia="Times New Roman" w:hAnsi="Arial" w:cs="Arial"/>
          <w:b/>
          <w:bCs/>
          <w:lang w:val="en-US"/>
        </w:rPr>
        <w:t xml:space="preserve"> 2024</w:t>
      </w:r>
      <w:proofErr w:type="gramEnd"/>
      <w:r w:rsidRPr="00BA5198">
        <w:rPr>
          <w:rFonts w:ascii="Arial" w:eastAsia="Times New Roman" w:hAnsi="Arial" w:cs="Arial"/>
          <w:b/>
          <w:bCs/>
          <w:lang w:val="en-US"/>
        </w:rPr>
        <w:t>:</w:t>
      </w:r>
      <w:r w:rsidRPr="00BA5198">
        <w:rPr>
          <w:rFonts w:ascii="Arial" w:eastAsia="Times New Roman" w:hAnsi="Arial" w:cs="Arial"/>
          <w:lang w:val="en-US"/>
        </w:rPr>
        <w:t xml:space="preserve"> Magma HDI General Insurance Company, a </w:t>
      </w:r>
      <w:r w:rsidR="004246A5" w:rsidRPr="00BA5198">
        <w:rPr>
          <w:rFonts w:ascii="Arial" w:eastAsia="Times New Roman" w:hAnsi="Arial" w:cs="Arial"/>
          <w:lang w:val="en-US"/>
        </w:rPr>
        <w:t xml:space="preserve">fast-growing company </w:t>
      </w:r>
      <w:r w:rsidRPr="00BA5198">
        <w:rPr>
          <w:rFonts w:ascii="Arial" w:eastAsia="Times New Roman" w:hAnsi="Arial" w:cs="Arial"/>
          <w:lang w:val="en-US"/>
        </w:rPr>
        <w:t>in India’s general insurance sector</w:t>
      </w:r>
      <w:r w:rsidR="00021F8E">
        <w:rPr>
          <w:rFonts w:ascii="Arial" w:eastAsia="Times New Roman" w:hAnsi="Arial" w:cs="Arial"/>
          <w:lang w:val="en-US"/>
        </w:rPr>
        <w:t xml:space="preserve"> has </w:t>
      </w:r>
      <w:r w:rsidR="005E24E3">
        <w:rPr>
          <w:rFonts w:ascii="Arial" w:eastAsia="Times New Roman" w:hAnsi="Arial" w:cs="Arial"/>
          <w:lang w:val="en-US"/>
        </w:rPr>
        <w:t>entered</w:t>
      </w:r>
      <w:r w:rsidR="001070B5">
        <w:rPr>
          <w:rFonts w:ascii="Arial" w:eastAsia="Times New Roman" w:hAnsi="Arial" w:cs="Arial"/>
          <w:lang w:val="en-US"/>
        </w:rPr>
        <w:t xml:space="preserve"> </w:t>
      </w:r>
      <w:r w:rsidR="00021F8E">
        <w:rPr>
          <w:rFonts w:ascii="Arial" w:eastAsia="Times New Roman" w:hAnsi="Arial" w:cs="Arial"/>
          <w:lang w:val="en-US"/>
        </w:rPr>
        <w:t xml:space="preserve">into </w:t>
      </w:r>
      <w:r w:rsidR="001070B5">
        <w:rPr>
          <w:rFonts w:ascii="Arial" w:eastAsia="Times New Roman" w:hAnsi="Arial" w:cs="Arial"/>
          <w:lang w:val="en-US"/>
        </w:rPr>
        <w:t xml:space="preserve">a </w:t>
      </w:r>
      <w:r w:rsidR="005E24E3">
        <w:rPr>
          <w:rFonts w:ascii="Arial" w:eastAsia="Times New Roman" w:hAnsi="Arial" w:cs="Arial"/>
          <w:lang w:val="en-US"/>
        </w:rPr>
        <w:t>corporate agency agreement</w:t>
      </w:r>
      <w:r w:rsidR="00DC215D" w:rsidRPr="00BA5198">
        <w:rPr>
          <w:rFonts w:ascii="Arial" w:eastAsia="Times New Roman" w:hAnsi="Arial" w:cs="Arial"/>
          <w:lang w:val="en-US"/>
        </w:rPr>
        <w:t xml:space="preserve"> </w:t>
      </w:r>
      <w:r w:rsidRPr="00BA5198">
        <w:rPr>
          <w:rFonts w:ascii="Arial" w:eastAsia="Times New Roman" w:hAnsi="Arial" w:cs="Arial"/>
          <w:lang w:val="en-US"/>
        </w:rPr>
        <w:t xml:space="preserve">with </w:t>
      </w:r>
      <w:r w:rsidR="005C4350">
        <w:rPr>
          <w:rFonts w:ascii="Arial" w:eastAsia="Times New Roman" w:hAnsi="Arial" w:cs="Arial"/>
          <w:lang w:val="en-US"/>
        </w:rPr>
        <w:t>Mahindra Finance</w:t>
      </w:r>
      <w:r w:rsidRPr="00BA5198">
        <w:rPr>
          <w:rFonts w:ascii="Arial" w:eastAsia="Times New Roman" w:hAnsi="Arial" w:cs="Arial"/>
          <w:lang w:val="en-US"/>
        </w:rPr>
        <w:t>, one of the country’s l</w:t>
      </w:r>
      <w:r w:rsidR="005C4350">
        <w:rPr>
          <w:rFonts w:ascii="Arial" w:eastAsia="Times New Roman" w:hAnsi="Arial" w:cs="Arial"/>
          <w:lang w:val="en-US"/>
        </w:rPr>
        <w:t>eading</w:t>
      </w:r>
      <w:r w:rsidRPr="00BA5198">
        <w:rPr>
          <w:rFonts w:ascii="Arial" w:eastAsia="Times New Roman" w:hAnsi="Arial" w:cs="Arial"/>
          <w:lang w:val="en-US"/>
        </w:rPr>
        <w:t xml:space="preserve"> NBFCs. </w:t>
      </w:r>
      <w:r w:rsidR="005E24E3" w:rsidRPr="005E24E3">
        <w:rPr>
          <w:rFonts w:ascii="Arial" w:eastAsia="Times New Roman" w:hAnsi="Arial" w:cs="Arial"/>
          <w:lang w:val="en-US"/>
        </w:rPr>
        <w:t>Under this agreement, Magma HDI will provide</w:t>
      </w:r>
      <w:r w:rsidR="00021F8E">
        <w:rPr>
          <w:rFonts w:ascii="Arial" w:eastAsia="Times New Roman" w:hAnsi="Arial" w:cs="Arial"/>
          <w:lang w:val="en-US"/>
        </w:rPr>
        <w:t xml:space="preserve"> tailor-made</w:t>
      </w:r>
      <w:r w:rsidR="00021F8E" w:rsidRPr="005E24E3">
        <w:rPr>
          <w:rFonts w:ascii="Arial" w:eastAsia="Times New Roman" w:hAnsi="Arial" w:cs="Arial"/>
          <w:lang w:val="en-US"/>
        </w:rPr>
        <w:t xml:space="preserve"> insurance solutions</w:t>
      </w:r>
      <w:r w:rsidR="00021F8E">
        <w:rPr>
          <w:rFonts w:ascii="Arial" w:eastAsia="Times New Roman" w:hAnsi="Arial" w:cs="Arial"/>
          <w:lang w:val="en-US"/>
        </w:rPr>
        <w:t xml:space="preserve"> to </w:t>
      </w:r>
      <w:r w:rsidR="005E24E3" w:rsidRPr="005E24E3">
        <w:rPr>
          <w:rFonts w:ascii="Arial" w:eastAsia="Times New Roman" w:hAnsi="Arial" w:cs="Arial"/>
          <w:lang w:val="en-US"/>
        </w:rPr>
        <w:t>M</w:t>
      </w:r>
      <w:r w:rsidR="00C16459">
        <w:rPr>
          <w:rFonts w:ascii="Arial" w:eastAsia="Times New Roman" w:hAnsi="Arial" w:cs="Arial"/>
          <w:lang w:val="en-US"/>
        </w:rPr>
        <w:t>ahindra Finance</w:t>
      </w:r>
      <w:r w:rsidR="005E24E3" w:rsidRPr="005E24E3">
        <w:rPr>
          <w:rFonts w:ascii="Arial" w:eastAsia="Times New Roman" w:hAnsi="Arial" w:cs="Arial"/>
          <w:lang w:val="en-US"/>
        </w:rPr>
        <w:t xml:space="preserve"> </w:t>
      </w:r>
      <w:r w:rsidR="00683273">
        <w:rPr>
          <w:rFonts w:ascii="Arial" w:eastAsia="Times New Roman" w:hAnsi="Arial" w:cs="Arial"/>
          <w:lang w:val="en-US"/>
        </w:rPr>
        <w:t xml:space="preserve">customers </w:t>
      </w:r>
      <w:r w:rsidR="00021F8E">
        <w:rPr>
          <w:rFonts w:ascii="Arial" w:eastAsia="Times New Roman" w:hAnsi="Arial" w:cs="Arial"/>
          <w:lang w:val="en-US"/>
        </w:rPr>
        <w:t>with a</w:t>
      </w:r>
      <w:r w:rsidR="00C16459">
        <w:rPr>
          <w:rFonts w:ascii="Arial" w:eastAsia="Times New Roman" w:hAnsi="Arial" w:cs="Arial"/>
          <w:lang w:val="en-US"/>
        </w:rPr>
        <w:t xml:space="preserve"> bouquet of general insurance products </w:t>
      </w:r>
      <w:r w:rsidR="00021F8E">
        <w:rPr>
          <w:rFonts w:ascii="Arial" w:eastAsia="Times New Roman" w:hAnsi="Arial" w:cs="Arial"/>
          <w:lang w:val="en-US"/>
        </w:rPr>
        <w:t xml:space="preserve">within the </w:t>
      </w:r>
      <w:r w:rsidR="00C16459">
        <w:rPr>
          <w:rFonts w:ascii="Arial" w:eastAsia="Times New Roman" w:hAnsi="Arial" w:cs="Arial"/>
          <w:lang w:val="en-US"/>
        </w:rPr>
        <w:t xml:space="preserve">motor and non-motor </w:t>
      </w:r>
      <w:r w:rsidR="006C6733">
        <w:rPr>
          <w:rFonts w:ascii="Arial" w:eastAsia="Times New Roman" w:hAnsi="Arial" w:cs="Arial"/>
          <w:lang w:val="en-US"/>
        </w:rPr>
        <w:t>segments.</w:t>
      </w:r>
      <w:r w:rsidR="00021F8E">
        <w:rPr>
          <w:rFonts w:ascii="Arial" w:eastAsia="Times New Roman" w:hAnsi="Arial" w:cs="Arial"/>
          <w:lang w:val="en-US"/>
        </w:rPr>
        <w:t xml:space="preserve"> </w:t>
      </w:r>
    </w:p>
    <w:p w14:paraId="35314E8A" w14:textId="744811FA" w:rsidR="007A6713" w:rsidRDefault="007A6713" w:rsidP="00BA5198">
      <w:pPr>
        <w:jc w:val="both"/>
        <w:rPr>
          <w:rFonts w:ascii="Arial" w:eastAsia="Times New Roman" w:hAnsi="Arial" w:cs="Arial"/>
          <w:lang w:val="en-US"/>
        </w:rPr>
      </w:pPr>
      <w:r w:rsidRPr="00BA5198">
        <w:rPr>
          <w:rFonts w:ascii="Arial" w:eastAsia="Times New Roman" w:hAnsi="Arial" w:cs="Arial"/>
          <w:lang w:val="en-US"/>
        </w:rPr>
        <w:t>The signing ceremony</w:t>
      </w:r>
      <w:r w:rsidR="00021F8E">
        <w:rPr>
          <w:rFonts w:ascii="Arial" w:eastAsia="Times New Roman" w:hAnsi="Arial" w:cs="Arial"/>
          <w:lang w:val="en-US"/>
        </w:rPr>
        <w:t xml:space="preserve"> </w:t>
      </w:r>
      <w:r w:rsidRPr="00BA5198">
        <w:rPr>
          <w:rFonts w:ascii="Arial" w:eastAsia="Times New Roman" w:hAnsi="Arial" w:cs="Arial"/>
          <w:lang w:val="en-US"/>
        </w:rPr>
        <w:t>was attended</w:t>
      </w:r>
      <w:r w:rsidR="004246A5" w:rsidRPr="00BA5198">
        <w:rPr>
          <w:rFonts w:ascii="Arial" w:eastAsia="Times New Roman" w:hAnsi="Arial" w:cs="Arial"/>
          <w:lang w:val="en-US"/>
        </w:rPr>
        <w:t xml:space="preserve"> by</w:t>
      </w:r>
      <w:r w:rsidRPr="00BA5198">
        <w:rPr>
          <w:rFonts w:ascii="Arial" w:eastAsia="Times New Roman" w:hAnsi="Arial" w:cs="Arial"/>
          <w:lang w:val="en-US"/>
        </w:rPr>
        <w:t xml:space="preserve"> Raul Rebello, </w:t>
      </w:r>
      <w:r w:rsidR="000E5869">
        <w:rPr>
          <w:rFonts w:ascii="Arial" w:hAnsi="Arial" w:cs="Arial"/>
          <w:lang w:val="en-US"/>
        </w:rPr>
        <w:t>M</w:t>
      </w:r>
      <w:r w:rsidR="001070B5">
        <w:rPr>
          <w:rFonts w:ascii="Arial" w:hAnsi="Arial" w:cs="Arial"/>
          <w:lang w:val="en-US"/>
        </w:rPr>
        <w:t>anaging Director</w:t>
      </w:r>
      <w:r w:rsidR="00C16951" w:rsidRPr="00BA5198">
        <w:rPr>
          <w:rFonts w:ascii="Arial" w:hAnsi="Arial" w:cs="Arial"/>
          <w:lang w:val="en-US"/>
        </w:rPr>
        <w:t xml:space="preserve"> </w:t>
      </w:r>
      <w:r w:rsidR="000E5869">
        <w:rPr>
          <w:rFonts w:ascii="Arial" w:hAnsi="Arial" w:cs="Arial"/>
          <w:lang w:val="en-US"/>
        </w:rPr>
        <w:t>&amp;</w:t>
      </w:r>
      <w:r w:rsidR="00C16951" w:rsidRPr="00BA5198">
        <w:rPr>
          <w:rFonts w:ascii="Arial" w:hAnsi="Arial" w:cs="Arial"/>
          <w:lang w:val="en-US"/>
        </w:rPr>
        <w:t xml:space="preserve"> </w:t>
      </w:r>
      <w:r w:rsidR="00B37A81">
        <w:rPr>
          <w:rFonts w:ascii="Arial" w:hAnsi="Arial" w:cs="Arial"/>
          <w:lang w:val="en-US"/>
        </w:rPr>
        <w:t>CEO</w:t>
      </w:r>
      <w:r w:rsidR="00C16951" w:rsidRPr="00BA5198">
        <w:rPr>
          <w:rFonts w:ascii="Arial" w:hAnsi="Arial" w:cs="Arial"/>
          <w:lang w:val="en-US"/>
        </w:rPr>
        <w:t xml:space="preserve"> </w:t>
      </w:r>
      <w:r w:rsidRPr="00BA5198">
        <w:rPr>
          <w:rFonts w:ascii="Arial" w:eastAsia="Times New Roman" w:hAnsi="Arial" w:cs="Arial"/>
          <w:lang w:val="en-US"/>
        </w:rPr>
        <w:t>of</w:t>
      </w:r>
      <w:r w:rsidR="001070B5">
        <w:rPr>
          <w:rFonts w:ascii="Arial" w:eastAsia="Times New Roman" w:hAnsi="Arial" w:cs="Arial"/>
          <w:lang w:val="en-US"/>
        </w:rPr>
        <w:t xml:space="preserve"> </w:t>
      </w:r>
      <w:r w:rsidRPr="00BA5198">
        <w:rPr>
          <w:rFonts w:ascii="Arial" w:eastAsia="Times New Roman" w:hAnsi="Arial" w:cs="Arial"/>
          <w:lang w:val="en-US"/>
        </w:rPr>
        <w:t xml:space="preserve">Mahindra </w:t>
      </w:r>
      <w:r w:rsidR="00B37A81">
        <w:rPr>
          <w:rFonts w:ascii="Arial" w:eastAsia="Times New Roman" w:hAnsi="Arial" w:cs="Arial"/>
          <w:lang w:val="en-US"/>
        </w:rPr>
        <w:t>Finance</w:t>
      </w:r>
      <w:r w:rsidRPr="00BA5198">
        <w:rPr>
          <w:rFonts w:ascii="Arial" w:eastAsia="Times New Roman" w:hAnsi="Arial" w:cs="Arial"/>
          <w:lang w:val="en-US"/>
        </w:rPr>
        <w:t>, and Rajive Kumaraswami</w:t>
      </w:r>
      <w:r w:rsidR="0079174E" w:rsidRPr="00BA5198">
        <w:rPr>
          <w:rFonts w:ascii="Arial" w:eastAsia="Times New Roman" w:hAnsi="Arial" w:cs="Arial"/>
          <w:lang w:val="en-US"/>
        </w:rPr>
        <w:t>,</w:t>
      </w:r>
      <w:r w:rsidR="00683273">
        <w:rPr>
          <w:rFonts w:ascii="Arial" w:hAnsi="Arial" w:cs="Arial"/>
          <w:lang w:val="en-US"/>
        </w:rPr>
        <w:t xml:space="preserve"> Managing Director and C</w:t>
      </w:r>
      <w:r w:rsidR="00C16951" w:rsidRPr="00BA5198">
        <w:rPr>
          <w:rFonts w:ascii="Arial" w:hAnsi="Arial" w:cs="Arial"/>
          <w:lang w:val="en-US"/>
        </w:rPr>
        <w:t xml:space="preserve">EO </w:t>
      </w:r>
      <w:r w:rsidRPr="00BA5198">
        <w:rPr>
          <w:rFonts w:ascii="Arial" w:eastAsia="Times New Roman" w:hAnsi="Arial" w:cs="Arial"/>
          <w:lang w:val="en-US"/>
        </w:rPr>
        <w:t>of Magma HDI General Insurance</w:t>
      </w:r>
      <w:r w:rsidR="001070B5">
        <w:rPr>
          <w:rFonts w:ascii="Arial" w:eastAsia="Times New Roman" w:hAnsi="Arial" w:cs="Arial"/>
          <w:lang w:val="en-US"/>
        </w:rPr>
        <w:t xml:space="preserve"> in the presence of other senior officials. </w:t>
      </w:r>
    </w:p>
    <w:p w14:paraId="21E305FB" w14:textId="41B900C5" w:rsidR="001070B5" w:rsidRDefault="007A6713" w:rsidP="00BA5198">
      <w:pPr>
        <w:jc w:val="both"/>
        <w:rPr>
          <w:rFonts w:ascii="Arial" w:eastAsia="Times New Roman" w:hAnsi="Arial" w:cs="Arial"/>
          <w:b/>
          <w:bCs/>
          <w:lang w:val="en-US"/>
        </w:rPr>
      </w:pPr>
      <w:r w:rsidRPr="00461FF9">
        <w:rPr>
          <w:rFonts w:ascii="Arial" w:eastAsia="Times New Roman" w:hAnsi="Arial" w:cs="Arial"/>
          <w:b/>
          <w:bCs/>
          <w:lang w:val="en-US"/>
        </w:rPr>
        <w:t>Raul Rebello</w:t>
      </w:r>
      <w:r w:rsidR="005C4350" w:rsidRPr="00461FF9">
        <w:rPr>
          <w:rFonts w:ascii="Arial" w:eastAsia="Times New Roman" w:hAnsi="Arial" w:cs="Arial"/>
          <w:b/>
          <w:bCs/>
          <w:lang w:val="en-US"/>
        </w:rPr>
        <w:t>, M</w:t>
      </w:r>
      <w:r w:rsidR="001070B5">
        <w:rPr>
          <w:rFonts w:ascii="Arial" w:eastAsia="Times New Roman" w:hAnsi="Arial" w:cs="Arial"/>
          <w:b/>
          <w:bCs/>
          <w:lang w:val="en-US"/>
        </w:rPr>
        <w:t>anaging Director</w:t>
      </w:r>
      <w:r w:rsidR="005C4350" w:rsidRPr="00461FF9">
        <w:rPr>
          <w:rFonts w:ascii="Arial" w:eastAsia="Times New Roman" w:hAnsi="Arial" w:cs="Arial"/>
          <w:b/>
          <w:bCs/>
          <w:lang w:val="en-US"/>
        </w:rPr>
        <w:t xml:space="preserve"> &amp; CEO,</w:t>
      </w:r>
      <w:r w:rsidRPr="00461FF9">
        <w:rPr>
          <w:rFonts w:ascii="Arial" w:eastAsia="Times New Roman" w:hAnsi="Arial" w:cs="Arial"/>
          <w:lang w:val="en-US"/>
        </w:rPr>
        <w:t xml:space="preserve"> </w:t>
      </w:r>
      <w:r w:rsidR="000E5869" w:rsidRPr="000E5869">
        <w:rPr>
          <w:rFonts w:ascii="Arial" w:eastAsia="Times New Roman" w:hAnsi="Arial" w:cs="Arial"/>
          <w:b/>
          <w:bCs/>
          <w:lang w:val="en-US"/>
        </w:rPr>
        <w:t>Mahindra Finance,</w:t>
      </w:r>
      <w:r w:rsidR="000E5869">
        <w:rPr>
          <w:rFonts w:ascii="Arial" w:eastAsia="Times New Roman" w:hAnsi="Arial" w:cs="Arial"/>
          <w:lang w:val="en-US"/>
        </w:rPr>
        <w:t xml:space="preserve"> </w:t>
      </w:r>
      <w:r w:rsidR="001070B5">
        <w:rPr>
          <w:rFonts w:ascii="Arial" w:eastAsia="Times New Roman" w:hAnsi="Arial" w:cs="Arial"/>
          <w:lang w:val="en-US"/>
        </w:rPr>
        <w:t>said,</w:t>
      </w:r>
      <w:r w:rsidRPr="00461FF9">
        <w:rPr>
          <w:rFonts w:ascii="Arial" w:eastAsia="Times New Roman" w:hAnsi="Arial" w:cs="Arial"/>
          <w:lang w:val="en-US"/>
        </w:rPr>
        <w:t xml:space="preserve"> “</w:t>
      </w:r>
      <w:r w:rsidR="00461FF9">
        <w:rPr>
          <w:rFonts w:ascii="Arial" w:eastAsia="Times New Roman" w:hAnsi="Arial" w:cs="Arial"/>
          <w:lang w:val="en-US"/>
        </w:rPr>
        <w:t xml:space="preserve">We are </w:t>
      </w:r>
      <w:r w:rsidR="003C4D38">
        <w:rPr>
          <w:rFonts w:ascii="Arial" w:eastAsia="Times New Roman" w:hAnsi="Arial" w:cs="Arial"/>
          <w:lang w:val="en-US"/>
        </w:rPr>
        <w:t>glad</w:t>
      </w:r>
      <w:r w:rsidR="00461FF9">
        <w:rPr>
          <w:rFonts w:ascii="Arial" w:eastAsia="Times New Roman" w:hAnsi="Arial" w:cs="Arial"/>
          <w:lang w:val="en-US"/>
        </w:rPr>
        <w:t xml:space="preserve"> to </w:t>
      </w:r>
      <w:r w:rsidR="00091F7E">
        <w:rPr>
          <w:rFonts w:ascii="Arial" w:eastAsia="Times New Roman" w:hAnsi="Arial" w:cs="Arial"/>
          <w:lang w:val="en-US"/>
        </w:rPr>
        <w:t xml:space="preserve">collaborate </w:t>
      </w:r>
      <w:r w:rsidR="00461FF9">
        <w:rPr>
          <w:rFonts w:ascii="Arial" w:eastAsia="Times New Roman" w:hAnsi="Arial" w:cs="Arial"/>
          <w:lang w:val="en-US"/>
        </w:rPr>
        <w:t xml:space="preserve">with </w:t>
      </w:r>
      <w:r w:rsidR="00461FF9" w:rsidRPr="00BA5198">
        <w:rPr>
          <w:rFonts w:ascii="Arial" w:eastAsia="Times New Roman" w:hAnsi="Arial" w:cs="Arial"/>
          <w:lang w:val="en-US"/>
        </w:rPr>
        <w:t xml:space="preserve">Magma HDI General Insurance </w:t>
      </w:r>
      <w:r w:rsidR="00461FF9">
        <w:rPr>
          <w:rFonts w:ascii="Arial" w:eastAsia="Times New Roman" w:hAnsi="Arial" w:cs="Arial"/>
          <w:lang w:val="en-US"/>
        </w:rPr>
        <w:t>to offer tailored</w:t>
      </w:r>
      <w:r w:rsidR="00072F63">
        <w:rPr>
          <w:rFonts w:ascii="Arial" w:eastAsia="Times New Roman" w:hAnsi="Arial" w:cs="Arial"/>
          <w:lang w:val="en-US"/>
        </w:rPr>
        <w:t xml:space="preserve"> general</w:t>
      </w:r>
      <w:r w:rsidR="00461FF9">
        <w:rPr>
          <w:rFonts w:ascii="Arial" w:eastAsia="Times New Roman" w:hAnsi="Arial" w:cs="Arial"/>
          <w:lang w:val="en-US"/>
        </w:rPr>
        <w:t xml:space="preserve"> insurance coverage to our customers. </w:t>
      </w:r>
      <w:r w:rsidR="001070B5">
        <w:rPr>
          <w:rFonts w:ascii="Arial" w:eastAsia="Times New Roman" w:hAnsi="Arial" w:cs="Arial"/>
          <w:lang w:val="en-US"/>
        </w:rPr>
        <w:t>This strategic collaboration</w:t>
      </w:r>
      <w:r w:rsidR="00A72EF8">
        <w:rPr>
          <w:rFonts w:ascii="Arial" w:eastAsia="Times New Roman" w:hAnsi="Arial" w:cs="Arial"/>
          <w:lang w:val="en-US"/>
        </w:rPr>
        <w:t xml:space="preserve"> </w:t>
      </w:r>
      <w:r w:rsidR="001070B5">
        <w:rPr>
          <w:rFonts w:ascii="Arial" w:eastAsia="Times New Roman" w:hAnsi="Arial" w:cs="Arial"/>
          <w:lang w:val="en-US"/>
        </w:rPr>
        <w:t xml:space="preserve">will provide reach of the </w:t>
      </w:r>
      <w:r w:rsidR="00FF19A8">
        <w:rPr>
          <w:rFonts w:ascii="Arial" w:eastAsia="Times New Roman" w:hAnsi="Arial" w:cs="Arial"/>
          <w:lang w:val="en-US"/>
        </w:rPr>
        <w:t>ever-growing</w:t>
      </w:r>
      <w:r w:rsidR="001070B5">
        <w:rPr>
          <w:rFonts w:ascii="Arial" w:eastAsia="Times New Roman" w:hAnsi="Arial" w:cs="Arial"/>
          <w:lang w:val="en-US"/>
        </w:rPr>
        <w:t xml:space="preserve"> insurance sector </w:t>
      </w:r>
      <w:r w:rsidR="009408BA">
        <w:rPr>
          <w:rFonts w:ascii="Arial" w:eastAsia="Times New Roman" w:hAnsi="Arial" w:cs="Arial"/>
          <w:lang w:val="en-US"/>
        </w:rPr>
        <w:t>while</w:t>
      </w:r>
      <w:r w:rsidR="001070B5">
        <w:rPr>
          <w:rFonts w:ascii="Arial" w:eastAsia="Times New Roman" w:hAnsi="Arial" w:cs="Arial"/>
          <w:lang w:val="en-US"/>
        </w:rPr>
        <w:t xml:space="preserve"> </w:t>
      </w:r>
      <w:r w:rsidR="00A72EF8">
        <w:rPr>
          <w:rFonts w:ascii="Arial" w:eastAsia="Times New Roman" w:hAnsi="Arial" w:cs="Arial"/>
          <w:lang w:val="en-US"/>
        </w:rPr>
        <w:t>deliver</w:t>
      </w:r>
      <w:r w:rsidR="001070B5">
        <w:rPr>
          <w:rFonts w:ascii="Arial" w:eastAsia="Times New Roman" w:hAnsi="Arial" w:cs="Arial"/>
          <w:lang w:val="en-US"/>
        </w:rPr>
        <w:t>ing</w:t>
      </w:r>
      <w:r w:rsidR="00A72EF8">
        <w:rPr>
          <w:rFonts w:ascii="Arial" w:eastAsia="Times New Roman" w:hAnsi="Arial" w:cs="Arial"/>
          <w:lang w:val="en-US"/>
        </w:rPr>
        <w:t xml:space="preserve"> on our commitment </w:t>
      </w:r>
      <w:r w:rsidR="001070B5">
        <w:rPr>
          <w:rFonts w:ascii="Arial" w:eastAsia="Times New Roman" w:hAnsi="Arial" w:cs="Arial"/>
          <w:lang w:val="en-US"/>
        </w:rPr>
        <w:t xml:space="preserve">of </w:t>
      </w:r>
      <w:r w:rsidR="00A72EF8">
        <w:rPr>
          <w:rFonts w:ascii="Arial" w:eastAsia="Times New Roman" w:hAnsi="Arial" w:cs="Arial"/>
          <w:lang w:val="en-US"/>
        </w:rPr>
        <w:t xml:space="preserve">being </w:t>
      </w:r>
      <w:r w:rsidR="001070B5">
        <w:rPr>
          <w:rFonts w:ascii="Arial" w:eastAsia="Times New Roman" w:hAnsi="Arial" w:cs="Arial"/>
          <w:lang w:val="en-US"/>
        </w:rPr>
        <w:t>a</w:t>
      </w:r>
      <w:r w:rsidR="00FF19A8">
        <w:rPr>
          <w:rFonts w:ascii="Arial" w:eastAsia="Times New Roman" w:hAnsi="Arial" w:cs="Arial"/>
          <w:lang w:val="en-US"/>
        </w:rPr>
        <w:t xml:space="preserve"> </w:t>
      </w:r>
      <w:r w:rsidR="00461FF9" w:rsidRPr="00582BC8">
        <w:rPr>
          <w:rFonts w:ascii="Arial" w:hAnsi="Arial" w:cs="Arial"/>
          <w:color w:val="000000"/>
        </w:rPr>
        <w:t xml:space="preserve">responsible financial solution partner to </w:t>
      </w:r>
      <w:r w:rsidR="00461FF9">
        <w:rPr>
          <w:rFonts w:ascii="Arial" w:hAnsi="Arial" w:cs="Arial"/>
          <w:color w:val="000000"/>
        </w:rPr>
        <w:t>e</w:t>
      </w:r>
      <w:r w:rsidR="00461FF9" w:rsidRPr="00582BC8">
        <w:rPr>
          <w:rFonts w:ascii="Arial" w:hAnsi="Arial" w:cs="Arial"/>
          <w:color w:val="000000"/>
        </w:rPr>
        <w:t>merging India</w:t>
      </w:r>
      <w:r w:rsidR="001070B5">
        <w:rPr>
          <w:rFonts w:ascii="Arial" w:hAnsi="Arial" w:cs="Arial"/>
          <w:color w:val="000000"/>
        </w:rPr>
        <w:t xml:space="preserve">”. </w:t>
      </w:r>
    </w:p>
    <w:p w14:paraId="4B7FF918" w14:textId="597F7483" w:rsidR="007A6713" w:rsidRDefault="007A6713" w:rsidP="00857158">
      <w:pPr>
        <w:spacing w:after="0"/>
        <w:jc w:val="both"/>
        <w:rPr>
          <w:rFonts w:ascii="Arial" w:eastAsia="Times New Roman" w:hAnsi="Arial" w:cs="Arial"/>
          <w:lang w:val="en-US"/>
        </w:rPr>
      </w:pPr>
      <w:r w:rsidRPr="00B37A81">
        <w:rPr>
          <w:rFonts w:ascii="Arial" w:eastAsia="Times New Roman" w:hAnsi="Arial" w:cs="Arial"/>
          <w:b/>
          <w:bCs/>
          <w:lang w:val="en-US"/>
        </w:rPr>
        <w:t>Rajive Kumaraswami</w:t>
      </w:r>
      <w:r w:rsidR="00B37A81" w:rsidRPr="00B37A81">
        <w:rPr>
          <w:rFonts w:ascii="Arial" w:eastAsia="Times New Roman" w:hAnsi="Arial" w:cs="Arial"/>
          <w:b/>
          <w:bCs/>
          <w:lang w:val="en-US"/>
        </w:rPr>
        <w:t xml:space="preserve">, </w:t>
      </w:r>
      <w:r w:rsidR="00B37A81" w:rsidRPr="00B37A81">
        <w:rPr>
          <w:rFonts w:ascii="Arial" w:hAnsi="Arial" w:cs="Arial"/>
          <w:b/>
          <w:bCs/>
          <w:lang w:val="en-US"/>
        </w:rPr>
        <w:t xml:space="preserve">MD &amp; CEO </w:t>
      </w:r>
      <w:r w:rsidR="00B37A81" w:rsidRPr="00B37A81">
        <w:rPr>
          <w:rFonts w:ascii="Arial" w:eastAsia="Times New Roman" w:hAnsi="Arial" w:cs="Arial"/>
          <w:b/>
          <w:bCs/>
          <w:lang w:val="en-US"/>
        </w:rPr>
        <w:t>of Magma HDI General Insurance</w:t>
      </w:r>
      <w:r w:rsidR="00B37A81" w:rsidRPr="00BA5198">
        <w:rPr>
          <w:rFonts w:ascii="Arial" w:eastAsia="Times New Roman" w:hAnsi="Arial" w:cs="Arial"/>
          <w:lang w:val="en-US"/>
        </w:rPr>
        <w:t xml:space="preserve"> </w:t>
      </w:r>
      <w:r w:rsidRPr="00BA5198">
        <w:rPr>
          <w:rFonts w:ascii="Arial" w:eastAsia="Times New Roman" w:hAnsi="Arial" w:cs="Arial"/>
          <w:lang w:val="en-US"/>
        </w:rPr>
        <w:t>further elaborated,</w:t>
      </w:r>
    </w:p>
    <w:p w14:paraId="66D702CB" w14:textId="33C0F028" w:rsidR="00A52335" w:rsidRDefault="004E65BB" w:rsidP="00857158">
      <w:pPr>
        <w:spacing w:after="0" w:line="240" w:lineRule="auto"/>
        <w:jc w:val="both"/>
        <w:rPr>
          <w:rFonts w:ascii="Arial" w:eastAsia="Times New Roman" w:hAnsi="Arial" w:cs="Arial"/>
          <w:lang w:val="en-US"/>
        </w:rPr>
      </w:pPr>
      <w:r>
        <w:rPr>
          <w:rFonts w:ascii="Arial" w:eastAsia="Times New Roman" w:hAnsi="Arial" w:cs="Arial"/>
          <w:lang w:val="en-US"/>
        </w:rPr>
        <w:t>"</w:t>
      </w:r>
      <w:r w:rsidRPr="005E1340">
        <w:rPr>
          <w:rFonts w:ascii="Arial" w:eastAsia="Times New Roman" w:hAnsi="Arial" w:cs="Arial"/>
          <w:lang w:val="en-US"/>
        </w:rPr>
        <w:t>Our partnership with Mahindra Finance marks a significant step in uniting the ecosystem to advance the insurance industry's vision of 'Insurance for All by 2047.' By offering tailored insurance solutions, we are committed to enhancing our customers' financial security and ensuring the peace of mind they need to navigate life’s uncertainties.</w:t>
      </w:r>
      <w:r w:rsidR="00A52335">
        <w:rPr>
          <w:rFonts w:ascii="Arial" w:eastAsia="Times New Roman" w:hAnsi="Arial" w:cs="Arial"/>
          <w:lang w:val="en-US"/>
        </w:rPr>
        <w:t>”</w:t>
      </w:r>
      <w:r w:rsidR="002D1225" w:rsidRPr="002D1225">
        <w:rPr>
          <w:rFonts w:ascii="Arial" w:eastAsia="Times New Roman" w:hAnsi="Arial" w:cs="Arial"/>
          <w:lang w:val="en-US"/>
        </w:rPr>
        <w:t xml:space="preserve"> </w:t>
      </w:r>
    </w:p>
    <w:p w14:paraId="440F5387" w14:textId="77777777" w:rsidR="00857158" w:rsidRDefault="00857158" w:rsidP="00857158">
      <w:pPr>
        <w:spacing w:after="0" w:line="240" w:lineRule="auto"/>
        <w:jc w:val="both"/>
        <w:rPr>
          <w:rFonts w:ascii="Arial" w:eastAsia="Times New Roman" w:hAnsi="Arial" w:cs="Arial"/>
          <w:lang w:val="en-US"/>
        </w:rPr>
      </w:pPr>
    </w:p>
    <w:p w14:paraId="3552EA40" w14:textId="1E5528EA" w:rsidR="004E65BB" w:rsidRPr="005E1340" w:rsidRDefault="002D1225" w:rsidP="00857158">
      <w:pPr>
        <w:spacing w:after="0" w:line="240" w:lineRule="auto"/>
        <w:jc w:val="both"/>
        <w:rPr>
          <w:rFonts w:ascii="Arial" w:eastAsia="Times New Roman" w:hAnsi="Arial" w:cs="Arial"/>
          <w:lang w:val="en-US"/>
        </w:rPr>
      </w:pPr>
      <w:r>
        <w:rPr>
          <w:rFonts w:ascii="Arial" w:eastAsia="Times New Roman" w:hAnsi="Arial" w:cs="Arial"/>
          <w:lang w:val="en-US"/>
        </w:rPr>
        <w:t xml:space="preserve">By leveraging the strengths of Mahindra Finance’s extensive reach &amp; Magma HDI’s expertise in insurance, the collaboration </w:t>
      </w:r>
      <w:r w:rsidRPr="0029107D">
        <w:rPr>
          <w:rFonts w:ascii="Arial" w:eastAsia="Times New Roman" w:hAnsi="Arial" w:cs="Arial"/>
          <w:lang w:val="en-US"/>
        </w:rPr>
        <w:t>seeks to enhance customer experience and</w:t>
      </w:r>
      <w:r>
        <w:rPr>
          <w:rFonts w:ascii="Arial" w:eastAsia="Times New Roman" w:hAnsi="Arial" w:cs="Arial"/>
          <w:lang w:val="en-US"/>
        </w:rPr>
        <w:t xml:space="preserve"> </w:t>
      </w:r>
      <w:r w:rsidRPr="0029107D">
        <w:rPr>
          <w:rFonts w:ascii="Arial" w:eastAsia="Times New Roman" w:hAnsi="Arial" w:cs="Arial"/>
          <w:lang w:val="en-US"/>
        </w:rPr>
        <w:t>financial security across India</w:t>
      </w:r>
      <w:r>
        <w:rPr>
          <w:rFonts w:ascii="Arial" w:eastAsia="Times New Roman" w:hAnsi="Arial" w:cs="Arial"/>
          <w:lang w:val="en-US"/>
        </w:rPr>
        <w:t>.</w:t>
      </w:r>
    </w:p>
    <w:p w14:paraId="1732E80C" w14:textId="77777777" w:rsidR="004E65BB" w:rsidRPr="002601C5" w:rsidRDefault="004E65BB" w:rsidP="00224BC1">
      <w:pPr>
        <w:spacing w:line="240" w:lineRule="auto"/>
        <w:jc w:val="both"/>
        <w:rPr>
          <w:rFonts w:ascii="Times New Roman" w:eastAsia="Times New Roman" w:hAnsi="Times New Roman"/>
          <w:sz w:val="24"/>
          <w:szCs w:val="24"/>
          <w:lang w:val="en-US" w:eastAsia="en-IN"/>
        </w:rPr>
      </w:pPr>
    </w:p>
    <w:p w14:paraId="1CB7B13C" w14:textId="48BD59D8" w:rsidR="008D00FE" w:rsidRPr="00B37A81" w:rsidRDefault="007A6713" w:rsidP="00BA5198">
      <w:pPr>
        <w:jc w:val="both"/>
        <w:rPr>
          <w:rFonts w:ascii="Arial" w:eastAsia="Arial" w:hAnsi="Arial" w:cs="Arial"/>
          <w:b/>
          <w:color w:val="BF0000"/>
        </w:rPr>
      </w:pPr>
      <w:r w:rsidRPr="00B37A81">
        <w:rPr>
          <w:rFonts w:ascii="Arial" w:eastAsia="Arial" w:hAnsi="Arial" w:cs="Arial"/>
          <w:b/>
          <w:color w:val="BF0000"/>
        </w:rPr>
        <w:t>About Magma HDI:</w:t>
      </w:r>
    </w:p>
    <w:p w14:paraId="63EECC0C" w14:textId="68E60F1B" w:rsidR="008D00FE" w:rsidRPr="00BA5198" w:rsidRDefault="007A6713" w:rsidP="00BA5198">
      <w:pPr>
        <w:jc w:val="both"/>
        <w:rPr>
          <w:rFonts w:ascii="Arial" w:eastAsia="Times New Roman" w:hAnsi="Arial" w:cs="Arial"/>
          <w:lang w:val="en-US"/>
        </w:rPr>
      </w:pPr>
      <w:r w:rsidRPr="00BA5198">
        <w:rPr>
          <w:rFonts w:ascii="Arial" w:eastAsia="Times New Roman" w:hAnsi="Arial" w:cs="Arial"/>
          <w:lang w:val="en-US"/>
        </w:rPr>
        <w:t>Sanoti Properties LLP, an entity jointly held by Adar Poonawalla (90%) and Rising Sun Holdings Pvt Ltd (10%), holds 7</w:t>
      </w:r>
      <w:r w:rsidR="00914761" w:rsidRPr="00BA5198">
        <w:rPr>
          <w:rFonts w:ascii="Arial" w:eastAsia="Times New Roman" w:hAnsi="Arial" w:cs="Arial"/>
          <w:lang w:val="en-US"/>
        </w:rPr>
        <w:t>2.491</w:t>
      </w:r>
      <w:r w:rsidRPr="00BA5198">
        <w:rPr>
          <w:rFonts w:ascii="Arial" w:eastAsia="Times New Roman" w:hAnsi="Arial" w:cs="Arial"/>
          <w:lang w:val="en-US"/>
        </w:rPr>
        <w:t>% of the company. With over 70 products across various categories, we provide solutions to secure all major risks in the general insurance sector. From retail products like motor (car, two-wheeler, commercial vehicles, tractors), health, personal accident, and home to commercial products like fire, engineering, liability, and marine, our diverse range of covers, coupled with high-quality and agile service delivery, forms the foundation of our business.</w:t>
      </w:r>
    </w:p>
    <w:p w14:paraId="0783FE31" w14:textId="04B547E6" w:rsidR="007A6713" w:rsidRDefault="007A6713" w:rsidP="00BA5198">
      <w:pPr>
        <w:jc w:val="both"/>
        <w:rPr>
          <w:rStyle w:val="Hyperlink"/>
          <w:rFonts w:ascii="Arial" w:eastAsia="Times New Roman" w:hAnsi="Arial" w:cs="Arial"/>
          <w:lang w:val="en-US"/>
        </w:rPr>
      </w:pPr>
      <w:r w:rsidRPr="00BA5198">
        <w:rPr>
          <w:rFonts w:ascii="Arial" w:eastAsia="Times New Roman" w:hAnsi="Arial" w:cs="Arial"/>
          <w:lang w:val="en-US"/>
        </w:rPr>
        <w:t xml:space="preserve">For more information, please visit: </w:t>
      </w:r>
      <w:hyperlink r:id="rId7" w:tgtFrame="_new" w:history="1">
        <w:r w:rsidRPr="00BA5198">
          <w:rPr>
            <w:rStyle w:val="Hyperlink"/>
            <w:rFonts w:ascii="Arial" w:eastAsia="Times New Roman" w:hAnsi="Arial" w:cs="Arial"/>
            <w:lang w:val="en-US"/>
          </w:rPr>
          <w:t>https://www.magmahdi.com</w:t>
        </w:r>
      </w:hyperlink>
    </w:p>
    <w:p w14:paraId="2AC01B19" w14:textId="77777777" w:rsidR="00567BE7" w:rsidRDefault="00567BE7" w:rsidP="00B37A81">
      <w:pPr>
        <w:spacing w:after="0" w:line="0" w:lineRule="atLeast"/>
        <w:jc w:val="both"/>
        <w:rPr>
          <w:rStyle w:val="Hyperlink"/>
          <w:rFonts w:ascii="Arial" w:eastAsia="Times New Roman" w:hAnsi="Arial" w:cs="Arial"/>
          <w:lang w:val="en-US"/>
        </w:rPr>
      </w:pPr>
    </w:p>
    <w:p w14:paraId="0E49C9F2" w14:textId="2E4F1407" w:rsidR="00B37A81" w:rsidRDefault="00B37A81" w:rsidP="00B37A81">
      <w:pPr>
        <w:spacing w:after="0" w:line="0" w:lineRule="atLeast"/>
        <w:jc w:val="both"/>
        <w:rPr>
          <w:rFonts w:ascii="Arial" w:eastAsia="Arial" w:hAnsi="Arial" w:cs="Arial"/>
          <w:b/>
          <w:color w:val="BF0000"/>
        </w:rPr>
      </w:pPr>
      <w:r w:rsidRPr="002D5324">
        <w:rPr>
          <w:rFonts w:ascii="Arial" w:eastAsia="Arial" w:hAnsi="Arial" w:cs="Arial"/>
          <w:b/>
          <w:color w:val="BF0000"/>
        </w:rPr>
        <w:t>About Mahindra &amp; Mahindra Financial Services Limited</w:t>
      </w:r>
    </w:p>
    <w:p w14:paraId="3FD51484" w14:textId="77777777" w:rsidR="00B37A81" w:rsidRPr="002D5324" w:rsidRDefault="00B37A81" w:rsidP="00B37A81">
      <w:pPr>
        <w:spacing w:after="0" w:line="0" w:lineRule="atLeast"/>
        <w:jc w:val="both"/>
        <w:rPr>
          <w:rFonts w:ascii="Arial" w:eastAsia="Arial" w:hAnsi="Arial" w:cs="Arial"/>
          <w:b/>
          <w:color w:val="BF0000"/>
        </w:rPr>
      </w:pPr>
    </w:p>
    <w:p w14:paraId="6C80F05B" w14:textId="77777777" w:rsidR="00B37A81" w:rsidRDefault="00B37A81" w:rsidP="00B37A81">
      <w:pPr>
        <w:spacing w:after="0" w:line="238" w:lineRule="auto"/>
        <w:ind w:right="200"/>
        <w:jc w:val="both"/>
        <w:rPr>
          <w:rFonts w:ascii="Arial" w:eastAsia="Arial" w:hAnsi="Arial" w:cs="Arial"/>
        </w:rPr>
      </w:pPr>
      <w:r w:rsidRPr="002D5324">
        <w:rPr>
          <w:rFonts w:ascii="Arial" w:eastAsia="Arial" w:hAnsi="Arial" w:cs="Arial"/>
        </w:rPr>
        <w:t xml:space="preserve">Mahindra &amp; Mahindra Financial Services Limited (Mahindra Finance), part of the Mahindra Group, is one of India’s leading non-banking finance companies. Focused on the rural and semi-urban sector, the Company has over 10 million customers and has an AUM of over </w:t>
      </w:r>
      <w:r w:rsidRPr="002D5324">
        <w:rPr>
          <w:rFonts w:ascii="Arial" w:eastAsia="Arial" w:hAnsi="Arial" w:cs="Arial"/>
        </w:rPr>
        <w:lastRenderedPageBreak/>
        <w:t>USD 12.5 Billion. The Company is a leading vehicle and tractor financier, provides loans to SMEs and also offers fixed deposits. The Company has 1,370 offices and reaches out to customers spread over 4,80,000 villages and 7,500 towns across the country.</w:t>
      </w:r>
    </w:p>
    <w:p w14:paraId="2991BC2F" w14:textId="77777777" w:rsidR="00B37A81" w:rsidRPr="002D5324" w:rsidRDefault="00B37A81" w:rsidP="00B37A81">
      <w:pPr>
        <w:spacing w:after="0" w:line="238" w:lineRule="auto"/>
        <w:ind w:right="200"/>
        <w:jc w:val="both"/>
        <w:rPr>
          <w:rFonts w:ascii="Arial" w:eastAsia="Arial" w:hAnsi="Arial" w:cs="Arial"/>
        </w:rPr>
      </w:pPr>
    </w:p>
    <w:p w14:paraId="56ED2AEB" w14:textId="77777777" w:rsidR="00B37A81" w:rsidRDefault="00B37A81" w:rsidP="00B37A81">
      <w:pPr>
        <w:spacing w:after="0" w:line="235" w:lineRule="auto"/>
        <w:ind w:right="220"/>
        <w:jc w:val="both"/>
        <w:rPr>
          <w:rFonts w:ascii="Arial" w:eastAsia="Arial" w:hAnsi="Arial" w:cs="Arial"/>
        </w:rPr>
      </w:pPr>
      <w:r w:rsidRPr="002D5324">
        <w:rPr>
          <w:rFonts w:ascii="Arial" w:eastAsia="Arial" w:hAnsi="Arial" w:cs="Arial"/>
        </w:rPr>
        <w:t>Mahindra Finance has been ranked 59th among India’s Best Companies to Work 2023 by Great Place to Work Institute.</w:t>
      </w:r>
    </w:p>
    <w:p w14:paraId="63945D06" w14:textId="77777777" w:rsidR="00B37A81" w:rsidRPr="002D5324" w:rsidRDefault="00B37A81" w:rsidP="00B37A81">
      <w:pPr>
        <w:spacing w:after="0" w:line="235" w:lineRule="auto"/>
        <w:ind w:right="220"/>
        <w:jc w:val="both"/>
        <w:rPr>
          <w:rFonts w:ascii="Arial" w:eastAsia="Arial" w:hAnsi="Arial" w:cs="Arial"/>
        </w:rPr>
      </w:pPr>
    </w:p>
    <w:p w14:paraId="4DC19F59" w14:textId="77777777" w:rsidR="00B37A81" w:rsidRDefault="00B37A81" w:rsidP="00B37A81">
      <w:pPr>
        <w:spacing w:after="0" w:line="235" w:lineRule="auto"/>
        <w:ind w:right="220"/>
        <w:jc w:val="both"/>
        <w:rPr>
          <w:rFonts w:ascii="Arial" w:eastAsia="Arial" w:hAnsi="Arial" w:cs="Arial"/>
        </w:rPr>
      </w:pPr>
      <w:r w:rsidRPr="002D5324">
        <w:rPr>
          <w:rFonts w:ascii="Arial" w:eastAsia="Arial" w:hAnsi="Arial" w:cs="Arial"/>
        </w:rPr>
        <w:t>Mahindra Finance CSR Foundation is a wholly owned subsidiary company, under the provisions of section 8 of the Companies Act, 2013 for undertaking the CSR activities of the Company and its subsidiaries.</w:t>
      </w:r>
    </w:p>
    <w:p w14:paraId="180AEFF4" w14:textId="77777777" w:rsidR="00B37A81" w:rsidRDefault="00B37A81" w:rsidP="00B37A81">
      <w:pPr>
        <w:spacing w:after="0" w:line="237" w:lineRule="auto"/>
        <w:ind w:right="220"/>
        <w:jc w:val="both"/>
        <w:rPr>
          <w:rFonts w:ascii="Arial" w:eastAsia="Arial" w:hAnsi="Arial" w:cs="Arial"/>
        </w:rPr>
      </w:pPr>
    </w:p>
    <w:p w14:paraId="76A41637" w14:textId="77777777" w:rsidR="00B37A81" w:rsidRDefault="00B37A81" w:rsidP="00B37A81">
      <w:pPr>
        <w:spacing w:after="0" w:line="237" w:lineRule="auto"/>
        <w:ind w:right="220"/>
        <w:jc w:val="both"/>
        <w:rPr>
          <w:rFonts w:ascii="Arial" w:eastAsia="Arial" w:hAnsi="Arial" w:cs="Arial"/>
        </w:rPr>
      </w:pPr>
      <w:r w:rsidRPr="002D5324">
        <w:rPr>
          <w:rFonts w:ascii="Arial" w:eastAsia="Arial" w:hAnsi="Arial" w:cs="Arial"/>
        </w:rPr>
        <w:t>Mahindra Rural Housing Finance Limited (MRHFL) a subsidiary of Mahindra Finance provides loans for purchase, renovation, construction of houses to individuals in the rural and semi-urban areas of the country.</w:t>
      </w:r>
    </w:p>
    <w:p w14:paraId="0FF52D20" w14:textId="77777777" w:rsidR="00B37A81" w:rsidRPr="002D5324" w:rsidRDefault="00B37A81" w:rsidP="00B37A81">
      <w:pPr>
        <w:spacing w:after="0" w:line="237" w:lineRule="auto"/>
        <w:ind w:right="220"/>
        <w:jc w:val="both"/>
        <w:rPr>
          <w:rFonts w:ascii="Arial" w:eastAsia="Arial" w:hAnsi="Arial" w:cs="Arial"/>
        </w:rPr>
      </w:pPr>
    </w:p>
    <w:p w14:paraId="4BD0E2E4" w14:textId="77777777" w:rsidR="00B37A81" w:rsidRDefault="00B37A81" w:rsidP="00B37A81">
      <w:pPr>
        <w:spacing w:after="0" w:line="237" w:lineRule="auto"/>
        <w:ind w:right="220"/>
        <w:jc w:val="both"/>
        <w:rPr>
          <w:rFonts w:ascii="Arial" w:eastAsia="Arial" w:hAnsi="Arial" w:cs="Arial"/>
        </w:rPr>
      </w:pPr>
      <w:r w:rsidRPr="002D5324">
        <w:rPr>
          <w:rFonts w:ascii="Arial" w:eastAsia="Arial" w:hAnsi="Arial" w:cs="Arial"/>
        </w:rPr>
        <w:t>Mahindra Insurance Brokers Limited (MIBL) a wholly owned subsidiary, is the Company's Insurance Broking subsidiary is a licensed Composite Broker providing Direct and Reinsurance broking services.</w:t>
      </w:r>
      <w:bookmarkStart w:id="0" w:name="page7"/>
      <w:bookmarkEnd w:id="0"/>
    </w:p>
    <w:p w14:paraId="279D1C7F" w14:textId="77777777" w:rsidR="00B37A81" w:rsidRPr="002D5324" w:rsidRDefault="00B37A81" w:rsidP="00B37A81">
      <w:pPr>
        <w:spacing w:after="0" w:line="237" w:lineRule="auto"/>
        <w:ind w:right="220"/>
        <w:jc w:val="both"/>
        <w:rPr>
          <w:rFonts w:ascii="Arial" w:eastAsia="Times New Roman" w:hAnsi="Arial" w:cs="Arial"/>
        </w:rPr>
      </w:pPr>
    </w:p>
    <w:p w14:paraId="515AFB8B" w14:textId="77777777" w:rsidR="00B37A81" w:rsidRDefault="00B37A81" w:rsidP="00B37A81">
      <w:pPr>
        <w:spacing w:after="0" w:line="236" w:lineRule="auto"/>
        <w:ind w:right="20"/>
        <w:jc w:val="both"/>
        <w:rPr>
          <w:rFonts w:ascii="Arial" w:eastAsia="Arial" w:hAnsi="Arial" w:cs="Arial"/>
        </w:rPr>
      </w:pPr>
      <w:r w:rsidRPr="002D5324">
        <w:rPr>
          <w:rFonts w:ascii="Arial" w:eastAsia="Arial" w:hAnsi="Arial" w:cs="Arial"/>
        </w:rPr>
        <w:t>Mahindra Manulife Investment Management Private Limited acts as the Investment Manager of Mahindra Manulife Mutual Fund.</w:t>
      </w:r>
    </w:p>
    <w:p w14:paraId="2A70E14F" w14:textId="77777777" w:rsidR="00B37A81" w:rsidRPr="002D5324" w:rsidRDefault="00B37A81" w:rsidP="00B37A81">
      <w:pPr>
        <w:spacing w:after="0" w:line="236" w:lineRule="auto"/>
        <w:ind w:right="20"/>
        <w:jc w:val="both"/>
        <w:rPr>
          <w:rFonts w:ascii="Arial" w:eastAsia="Times New Roman" w:hAnsi="Arial" w:cs="Arial"/>
        </w:rPr>
      </w:pPr>
    </w:p>
    <w:p w14:paraId="4780570F" w14:textId="77777777" w:rsidR="00B37A81" w:rsidRDefault="00B37A81" w:rsidP="00B37A81">
      <w:pPr>
        <w:spacing w:after="0" w:line="235" w:lineRule="auto"/>
        <w:jc w:val="both"/>
        <w:rPr>
          <w:rFonts w:ascii="Arial" w:eastAsia="Arial" w:hAnsi="Arial" w:cs="Arial"/>
        </w:rPr>
      </w:pPr>
      <w:r w:rsidRPr="002D5324">
        <w:rPr>
          <w:rFonts w:ascii="Arial" w:eastAsia="Arial" w:hAnsi="Arial" w:cs="Arial"/>
        </w:rPr>
        <w:t>Mahindra Manulife Trustee Private Limited (MMTPL), acts as a Trustee to Mahindra Manulife Mutual Fund.</w:t>
      </w:r>
    </w:p>
    <w:p w14:paraId="2198BF9B" w14:textId="77777777" w:rsidR="00B37A81" w:rsidRPr="002D5324" w:rsidRDefault="00B37A81" w:rsidP="00B37A81">
      <w:pPr>
        <w:spacing w:after="0" w:line="235" w:lineRule="auto"/>
        <w:jc w:val="both"/>
        <w:rPr>
          <w:rFonts w:ascii="Arial" w:eastAsia="Times New Roman" w:hAnsi="Arial" w:cs="Arial"/>
        </w:rPr>
      </w:pPr>
    </w:p>
    <w:p w14:paraId="7BFB5906" w14:textId="77777777" w:rsidR="00B37A81" w:rsidRDefault="00B37A81" w:rsidP="00B37A81">
      <w:pPr>
        <w:spacing w:after="0" w:line="237" w:lineRule="auto"/>
        <w:ind w:right="20"/>
        <w:jc w:val="both"/>
        <w:rPr>
          <w:rFonts w:ascii="Arial" w:eastAsia="Arial" w:hAnsi="Arial" w:cs="Arial"/>
        </w:rPr>
      </w:pPr>
      <w:r w:rsidRPr="002D5324">
        <w:rPr>
          <w:rFonts w:ascii="Arial" w:eastAsia="Arial" w:hAnsi="Arial" w:cs="Arial"/>
        </w:rPr>
        <w:t>Mahindra Ideal Finance Limited (MIFL) is a subsidiary of the Company in Sri Lanka, in which the Company owns 58.2% stake. MIFL focuses on providing a diversified suite of financial services to the Sri Lankan market.</w:t>
      </w:r>
    </w:p>
    <w:p w14:paraId="74933276" w14:textId="77777777" w:rsidR="00B37A81" w:rsidRPr="002D5324" w:rsidRDefault="00B37A81" w:rsidP="00B37A81">
      <w:pPr>
        <w:spacing w:after="0" w:line="237" w:lineRule="auto"/>
        <w:ind w:right="20"/>
        <w:jc w:val="both"/>
        <w:rPr>
          <w:rFonts w:ascii="Arial" w:eastAsia="Times New Roman" w:hAnsi="Arial" w:cs="Arial"/>
        </w:rPr>
      </w:pPr>
    </w:p>
    <w:p w14:paraId="4E03DFAA" w14:textId="77777777" w:rsidR="00B37A81" w:rsidRDefault="00B37A81" w:rsidP="00B37A81">
      <w:pPr>
        <w:spacing w:after="0" w:line="235" w:lineRule="auto"/>
        <w:jc w:val="both"/>
        <w:rPr>
          <w:rFonts w:ascii="Arial" w:eastAsia="Arial" w:hAnsi="Arial" w:cs="Arial"/>
        </w:rPr>
      </w:pPr>
      <w:r w:rsidRPr="002D5324">
        <w:rPr>
          <w:rFonts w:ascii="Arial" w:eastAsia="Arial" w:hAnsi="Arial" w:cs="Arial"/>
        </w:rPr>
        <w:t>The Company has a Joint Venture in the US, Mahindra Finance USA LLC, in partnership with De Lage Landen, a subsidiary of Rabo Bank, for financing Mahindra vehicles in the US.</w:t>
      </w:r>
    </w:p>
    <w:p w14:paraId="05A84DE9" w14:textId="77777777" w:rsidR="00B37A81" w:rsidRPr="002D5324" w:rsidRDefault="00B37A81" w:rsidP="00B37A81">
      <w:pPr>
        <w:spacing w:after="0" w:line="235" w:lineRule="auto"/>
        <w:jc w:val="both"/>
        <w:rPr>
          <w:rFonts w:ascii="Arial" w:eastAsia="Times New Roman" w:hAnsi="Arial" w:cs="Arial"/>
        </w:rPr>
      </w:pPr>
    </w:p>
    <w:p w14:paraId="24C18C42" w14:textId="77777777" w:rsidR="00B37A81" w:rsidRPr="002D5324" w:rsidRDefault="00B37A81" w:rsidP="00B37A81">
      <w:pPr>
        <w:spacing w:after="0" w:line="0" w:lineRule="atLeast"/>
        <w:jc w:val="both"/>
        <w:rPr>
          <w:rFonts w:ascii="Arial" w:eastAsia="Arial" w:hAnsi="Arial" w:cs="Arial"/>
        </w:rPr>
      </w:pPr>
      <w:r w:rsidRPr="002D5324">
        <w:rPr>
          <w:rFonts w:ascii="Arial" w:eastAsia="Arial" w:hAnsi="Arial" w:cs="Arial"/>
        </w:rPr>
        <w:t>Learn more about Mahindra Finance on www.mahindrafinance.com / Twitter and Facebook:</w:t>
      </w:r>
    </w:p>
    <w:p w14:paraId="302E84B0" w14:textId="77777777" w:rsidR="00B37A81" w:rsidRPr="002D5324" w:rsidRDefault="00B37A81" w:rsidP="00B37A81">
      <w:pPr>
        <w:spacing w:after="0" w:line="1" w:lineRule="exact"/>
        <w:jc w:val="both"/>
        <w:rPr>
          <w:rFonts w:ascii="Arial" w:eastAsia="Times New Roman" w:hAnsi="Arial" w:cs="Arial"/>
        </w:rPr>
      </w:pPr>
    </w:p>
    <w:p w14:paraId="03A51D12" w14:textId="77777777" w:rsidR="00B37A81" w:rsidRPr="002D5324" w:rsidRDefault="00B37A81" w:rsidP="00B37A81">
      <w:pPr>
        <w:spacing w:after="0" w:line="0" w:lineRule="atLeast"/>
        <w:jc w:val="both"/>
        <w:rPr>
          <w:rFonts w:ascii="Arial" w:eastAsia="Times New Roman" w:hAnsi="Arial" w:cs="Arial"/>
        </w:rPr>
      </w:pPr>
      <w:r w:rsidRPr="002D5324">
        <w:rPr>
          <w:rFonts w:ascii="Arial" w:eastAsia="Arial" w:hAnsi="Arial" w:cs="Arial"/>
        </w:rPr>
        <w:t>@MahindraFin</w:t>
      </w:r>
    </w:p>
    <w:p w14:paraId="7058F9CD" w14:textId="77777777" w:rsidR="00B37A81" w:rsidRPr="002D5324" w:rsidRDefault="00B37A81" w:rsidP="00B37A81">
      <w:pPr>
        <w:spacing w:after="0" w:line="254" w:lineRule="exact"/>
        <w:jc w:val="both"/>
        <w:rPr>
          <w:rFonts w:ascii="Arial" w:eastAsia="Times New Roman" w:hAnsi="Arial" w:cs="Arial"/>
        </w:rPr>
      </w:pPr>
    </w:p>
    <w:p w14:paraId="20742B81" w14:textId="77777777" w:rsidR="00B37A81" w:rsidRDefault="00B37A81" w:rsidP="00B37A81">
      <w:pPr>
        <w:spacing w:after="0" w:line="0" w:lineRule="atLeast"/>
        <w:jc w:val="both"/>
        <w:rPr>
          <w:rFonts w:ascii="Arial" w:eastAsia="Arial" w:hAnsi="Arial" w:cs="Arial"/>
          <w:b/>
          <w:color w:val="BF0000"/>
        </w:rPr>
      </w:pPr>
    </w:p>
    <w:p w14:paraId="23B5BB6C" w14:textId="77777777" w:rsidR="00B37A81" w:rsidRDefault="00B37A81" w:rsidP="00B37A81">
      <w:pPr>
        <w:spacing w:after="0" w:line="0" w:lineRule="atLeast"/>
        <w:jc w:val="both"/>
        <w:rPr>
          <w:rFonts w:ascii="Arial" w:eastAsia="Arial" w:hAnsi="Arial" w:cs="Arial"/>
          <w:b/>
          <w:color w:val="BF0000"/>
        </w:rPr>
      </w:pPr>
      <w:r w:rsidRPr="002D5324">
        <w:rPr>
          <w:rFonts w:ascii="Arial" w:eastAsia="Arial" w:hAnsi="Arial" w:cs="Arial"/>
          <w:b/>
          <w:color w:val="BF0000"/>
        </w:rPr>
        <w:t>About Mahindra</w:t>
      </w:r>
    </w:p>
    <w:p w14:paraId="0DE3E39F" w14:textId="77777777" w:rsidR="00B37A81" w:rsidRPr="002D5324" w:rsidRDefault="00B37A81" w:rsidP="00B37A81">
      <w:pPr>
        <w:spacing w:after="0" w:line="0" w:lineRule="atLeast"/>
        <w:jc w:val="both"/>
        <w:rPr>
          <w:rFonts w:ascii="Arial" w:eastAsia="Times New Roman" w:hAnsi="Arial" w:cs="Arial"/>
        </w:rPr>
      </w:pPr>
    </w:p>
    <w:p w14:paraId="7AA005E0" w14:textId="77777777" w:rsidR="00B37A81" w:rsidRDefault="00B37A81" w:rsidP="00B37A81">
      <w:pPr>
        <w:spacing w:after="0" w:line="239" w:lineRule="auto"/>
        <w:ind w:right="20"/>
        <w:jc w:val="both"/>
        <w:rPr>
          <w:rFonts w:ascii="Arial" w:eastAsia="Arial" w:hAnsi="Arial" w:cs="Arial"/>
        </w:rPr>
      </w:pPr>
      <w:r w:rsidRPr="002D5324">
        <w:rPr>
          <w:rFonts w:ascii="Arial" w:eastAsia="Arial" w:hAnsi="Arial" w:cs="Arial"/>
        </w:rPr>
        <w:t>Founded in 1945, the Mahindra Group is one of the largest and most admired multinational federation of companies with 260,000 employees in over 100 countries. It enjoys a leadership position in farm equipment, utility vehicles, information technology and financial services in India and is the world’s largest tractor company by volume. It has a strong presence in renewable energy, agriculture, logistics, hospitality and real estate.</w:t>
      </w:r>
    </w:p>
    <w:p w14:paraId="680E6EA3" w14:textId="77777777" w:rsidR="00B37A81" w:rsidRPr="002D5324" w:rsidRDefault="00B37A81" w:rsidP="00B37A81">
      <w:pPr>
        <w:spacing w:after="0" w:line="239" w:lineRule="auto"/>
        <w:ind w:right="20"/>
        <w:jc w:val="both"/>
        <w:rPr>
          <w:rFonts w:ascii="Arial" w:eastAsia="Times New Roman" w:hAnsi="Arial" w:cs="Arial"/>
        </w:rPr>
      </w:pPr>
    </w:p>
    <w:p w14:paraId="0CB7649F" w14:textId="77777777" w:rsidR="00B37A81" w:rsidRDefault="00B37A81" w:rsidP="00B37A81">
      <w:pPr>
        <w:spacing w:after="0" w:line="238" w:lineRule="auto"/>
        <w:jc w:val="both"/>
        <w:rPr>
          <w:rFonts w:ascii="Arial" w:eastAsia="Arial" w:hAnsi="Arial" w:cs="Arial"/>
        </w:rPr>
      </w:pPr>
      <w:r w:rsidRPr="002D5324">
        <w:rPr>
          <w:rFonts w:ascii="Arial" w:eastAsia="Arial" w:hAnsi="Arial" w:cs="Arial"/>
        </w:rPr>
        <w:t>The Mahindra Group has a clear focus on leading ESG globally, enabling rural prosperity and enhancing urban living, with a goal to drive positive change in the lives of communities and stakeholders to enable them to Rise.</w:t>
      </w:r>
    </w:p>
    <w:p w14:paraId="729BCF79" w14:textId="77777777" w:rsidR="00B37A81" w:rsidRPr="002D5324" w:rsidRDefault="00B37A81" w:rsidP="00B37A81">
      <w:pPr>
        <w:spacing w:after="0" w:line="238" w:lineRule="auto"/>
        <w:jc w:val="both"/>
        <w:rPr>
          <w:rFonts w:ascii="Arial" w:eastAsia="Times New Roman" w:hAnsi="Arial" w:cs="Arial"/>
        </w:rPr>
      </w:pPr>
    </w:p>
    <w:p w14:paraId="5E733922" w14:textId="77777777" w:rsidR="00B37A81" w:rsidRPr="00935CEB" w:rsidRDefault="00B37A81" w:rsidP="00B37A81">
      <w:pPr>
        <w:spacing w:after="0" w:line="237" w:lineRule="auto"/>
        <w:jc w:val="both"/>
        <w:rPr>
          <w:rFonts w:ascii="Arial" w:eastAsia="Arial" w:hAnsi="Arial" w:cs="Arial"/>
          <w:u w:val="single"/>
        </w:rPr>
      </w:pPr>
      <w:r w:rsidRPr="002D5324">
        <w:rPr>
          <w:rFonts w:ascii="Arial" w:eastAsia="Arial" w:hAnsi="Arial" w:cs="Arial"/>
        </w:rPr>
        <w:t xml:space="preserve">Learn more about Mahindra on </w:t>
      </w:r>
      <w:hyperlink r:id="rId8" w:history="1">
        <w:r w:rsidRPr="002D5324">
          <w:rPr>
            <w:rFonts w:ascii="Arial" w:eastAsia="Arial" w:hAnsi="Arial" w:cs="Arial"/>
            <w:u w:val="single"/>
          </w:rPr>
          <w:t xml:space="preserve">www.mahindra.com </w:t>
        </w:r>
      </w:hyperlink>
      <w:r w:rsidRPr="002D5324">
        <w:rPr>
          <w:rFonts w:ascii="Arial" w:eastAsia="Arial" w:hAnsi="Arial" w:cs="Arial"/>
        </w:rPr>
        <w:t xml:space="preserve">/ Twitter and Facebook: @MahindraRise/ For updates subscribe to </w:t>
      </w:r>
      <w:hyperlink r:id="rId9" w:history="1">
        <w:r w:rsidRPr="002D5324">
          <w:rPr>
            <w:rFonts w:ascii="Arial" w:eastAsia="Arial" w:hAnsi="Arial" w:cs="Arial"/>
            <w:u w:val="single"/>
          </w:rPr>
          <w:t>https://www.mahindra.com/news-room</w:t>
        </w:r>
      </w:hyperlink>
    </w:p>
    <w:p w14:paraId="0563C803" w14:textId="77777777" w:rsidR="00B37A81" w:rsidRPr="00F103A0" w:rsidRDefault="00B37A81" w:rsidP="00B37A81">
      <w:pPr>
        <w:jc w:val="both"/>
        <w:rPr>
          <w:rFonts w:ascii="Arial" w:hAnsi="Arial" w:cs="Arial"/>
        </w:rPr>
      </w:pPr>
    </w:p>
    <w:p w14:paraId="5FFCDBD4" w14:textId="78A9AC0A" w:rsidR="00B37A81" w:rsidRPr="00473FC3" w:rsidRDefault="00B37A81" w:rsidP="00B37A81">
      <w:pPr>
        <w:spacing w:after="0" w:line="0" w:lineRule="atLeast"/>
        <w:jc w:val="both"/>
        <w:rPr>
          <w:rFonts w:ascii="Arial" w:eastAsia="Arial" w:hAnsi="Arial" w:cs="Arial"/>
          <w:b/>
          <w:u w:val="single"/>
        </w:rPr>
      </w:pPr>
      <w:r w:rsidRPr="00473FC3">
        <w:rPr>
          <w:rFonts w:ascii="Arial" w:eastAsia="Arial" w:hAnsi="Arial" w:cs="Arial"/>
          <w:b/>
          <w:u w:val="single"/>
        </w:rPr>
        <w:t>Media Contacts:</w:t>
      </w:r>
    </w:p>
    <w:p w14:paraId="028A2B76" w14:textId="77777777" w:rsidR="00B37A81" w:rsidRPr="00473FC3" w:rsidRDefault="00B37A81" w:rsidP="00B37A81">
      <w:pPr>
        <w:spacing w:after="0" w:line="0" w:lineRule="atLeast"/>
        <w:jc w:val="both"/>
        <w:rPr>
          <w:rFonts w:ascii="Arial" w:eastAsia="Arial" w:hAnsi="Arial" w:cs="Arial"/>
          <w:b/>
          <w:u w:val="single"/>
        </w:rPr>
      </w:pPr>
    </w:p>
    <w:p w14:paraId="09B2005F" w14:textId="77777777" w:rsidR="00B37A81" w:rsidRPr="006017CF" w:rsidRDefault="00B37A81" w:rsidP="00B37A81">
      <w:pPr>
        <w:spacing w:after="0" w:line="0" w:lineRule="atLeast"/>
        <w:jc w:val="both"/>
        <w:rPr>
          <w:rFonts w:ascii="Arial" w:eastAsia="Arial" w:hAnsi="Arial" w:cs="Arial"/>
        </w:rPr>
      </w:pPr>
      <w:r w:rsidRPr="006017CF">
        <w:rPr>
          <w:rFonts w:ascii="Arial" w:eastAsia="Arial" w:hAnsi="Arial" w:cs="Arial"/>
        </w:rPr>
        <w:t>Mohan Nair</w:t>
      </w:r>
    </w:p>
    <w:p w14:paraId="0CC50054" w14:textId="77777777" w:rsidR="00B37A81" w:rsidRPr="006017CF" w:rsidRDefault="00B37A81" w:rsidP="00B37A81">
      <w:pPr>
        <w:spacing w:after="0" w:line="0" w:lineRule="atLeast"/>
        <w:jc w:val="both"/>
        <w:rPr>
          <w:rFonts w:ascii="Arial" w:eastAsia="Arial" w:hAnsi="Arial" w:cs="Arial"/>
        </w:rPr>
      </w:pPr>
      <w:r w:rsidRPr="006017CF">
        <w:rPr>
          <w:rFonts w:ascii="Arial" w:eastAsia="Arial" w:hAnsi="Arial" w:cs="Arial"/>
        </w:rPr>
        <w:t>Head – Communications</w:t>
      </w:r>
    </w:p>
    <w:p w14:paraId="7CAA4961" w14:textId="77777777" w:rsidR="00B37A81" w:rsidRPr="006017CF" w:rsidRDefault="00B37A81" w:rsidP="00B37A81">
      <w:pPr>
        <w:spacing w:after="0" w:line="0" w:lineRule="atLeast"/>
        <w:jc w:val="both"/>
        <w:rPr>
          <w:rFonts w:ascii="Arial" w:eastAsia="Arial" w:hAnsi="Arial" w:cs="Arial"/>
        </w:rPr>
      </w:pPr>
      <w:r w:rsidRPr="006017CF">
        <w:rPr>
          <w:rFonts w:ascii="Arial" w:eastAsia="Arial" w:hAnsi="Arial" w:cs="Arial"/>
        </w:rPr>
        <w:t xml:space="preserve">Mahindra Finance </w:t>
      </w:r>
    </w:p>
    <w:p w14:paraId="2BCE0BFF" w14:textId="77777777" w:rsidR="00B37A81" w:rsidRPr="006017CF" w:rsidRDefault="00B37A81" w:rsidP="00B37A81">
      <w:pPr>
        <w:spacing w:after="0" w:line="0" w:lineRule="atLeast"/>
        <w:jc w:val="both"/>
        <w:rPr>
          <w:rFonts w:ascii="Arial" w:eastAsia="Arial" w:hAnsi="Arial" w:cs="Arial"/>
          <w:u w:val="single"/>
        </w:rPr>
      </w:pPr>
      <w:r w:rsidRPr="006017CF">
        <w:rPr>
          <w:rFonts w:ascii="Arial" w:eastAsia="Arial" w:hAnsi="Arial" w:cs="Arial"/>
        </w:rPr>
        <w:t xml:space="preserve">E-mail: </w:t>
      </w:r>
      <w:hyperlink r:id="rId10" w:history="1">
        <w:r w:rsidRPr="006017CF">
          <w:rPr>
            <w:rStyle w:val="Hyperlink"/>
            <w:rFonts w:ascii="Arial" w:hAnsi="Arial" w:cs="Arial"/>
          </w:rPr>
          <w:t>nair.mohan@mahindra.com</w:t>
        </w:r>
      </w:hyperlink>
      <w:r>
        <w:rPr>
          <w:rFonts w:ascii="Arial" w:eastAsia="Arial" w:hAnsi="Arial" w:cs="Arial"/>
        </w:rPr>
        <w:t xml:space="preserve"> </w:t>
      </w:r>
      <w:r w:rsidRPr="006017CF">
        <w:rPr>
          <w:rFonts w:ascii="Arial" w:eastAsia="Arial" w:hAnsi="Arial" w:cs="Arial"/>
        </w:rPr>
        <w:t xml:space="preserve"> </w:t>
      </w:r>
      <w:r w:rsidRPr="006017CF">
        <w:rPr>
          <w:rFonts w:ascii="Arial" w:eastAsia="Arial" w:hAnsi="Arial" w:cs="Arial"/>
        </w:rPr>
        <w:tab/>
      </w:r>
    </w:p>
    <w:p w14:paraId="1AAF0F07" w14:textId="77777777" w:rsidR="00B37A81" w:rsidRPr="006017CF" w:rsidRDefault="00B37A81" w:rsidP="00B37A81">
      <w:pPr>
        <w:spacing w:after="0" w:line="238" w:lineRule="auto"/>
        <w:jc w:val="both"/>
        <w:rPr>
          <w:rFonts w:ascii="Arial" w:eastAsia="Arial" w:hAnsi="Arial" w:cs="Arial"/>
        </w:rPr>
      </w:pPr>
      <w:r w:rsidRPr="006017CF">
        <w:rPr>
          <w:rFonts w:ascii="Arial" w:eastAsia="Arial" w:hAnsi="Arial" w:cs="Arial"/>
        </w:rPr>
        <w:t>Mobile #: +91 9004012237</w:t>
      </w:r>
      <w:r w:rsidRPr="006017CF">
        <w:rPr>
          <w:rFonts w:ascii="Arial" w:eastAsia="Arial" w:hAnsi="Arial" w:cs="Arial"/>
        </w:rPr>
        <w:tab/>
      </w:r>
      <w:r w:rsidRPr="006017CF">
        <w:rPr>
          <w:rFonts w:ascii="Arial" w:eastAsia="Arial" w:hAnsi="Arial" w:cs="Arial"/>
        </w:rPr>
        <w:tab/>
      </w:r>
      <w:r w:rsidRPr="006017CF">
        <w:rPr>
          <w:rFonts w:ascii="Arial" w:eastAsia="Arial" w:hAnsi="Arial" w:cs="Arial"/>
        </w:rPr>
        <w:tab/>
      </w:r>
      <w:r w:rsidRPr="006017CF">
        <w:rPr>
          <w:rFonts w:ascii="Arial" w:eastAsia="Arial" w:hAnsi="Arial" w:cs="Arial"/>
        </w:rPr>
        <w:tab/>
      </w:r>
      <w:r w:rsidRPr="006017CF">
        <w:rPr>
          <w:rFonts w:ascii="Arial" w:eastAsia="Arial" w:hAnsi="Arial" w:cs="Arial"/>
        </w:rPr>
        <w:tab/>
      </w:r>
    </w:p>
    <w:p w14:paraId="4499EDED" w14:textId="43DFE5F6" w:rsidR="003800F4" w:rsidRPr="00BA5198" w:rsidRDefault="003800F4" w:rsidP="00B37A81">
      <w:pPr>
        <w:rPr>
          <w:rFonts w:ascii="Arial" w:eastAsia="Times New Roman" w:hAnsi="Arial" w:cs="Arial"/>
          <w:b/>
          <w:bCs/>
          <w:lang w:val="en-US"/>
        </w:rPr>
      </w:pPr>
    </w:p>
    <w:p w14:paraId="441BDA22" w14:textId="37F4C0BA" w:rsidR="007A6713" w:rsidRPr="00BA5198" w:rsidRDefault="007A6713" w:rsidP="00B37A81">
      <w:pPr>
        <w:rPr>
          <w:rFonts w:ascii="Arial" w:eastAsia="Times New Roman" w:hAnsi="Arial" w:cs="Arial"/>
          <w:lang w:val="en-US"/>
        </w:rPr>
      </w:pPr>
      <w:r w:rsidRPr="00BA5198">
        <w:rPr>
          <w:rFonts w:ascii="Arial" w:eastAsia="Times New Roman" w:hAnsi="Arial" w:cs="Arial"/>
          <w:lang w:val="en-US"/>
        </w:rPr>
        <w:t>Pankaj Chaudhary</w:t>
      </w:r>
      <w:r w:rsidRPr="00BA5198">
        <w:rPr>
          <w:rFonts w:ascii="Arial" w:eastAsia="Times New Roman" w:hAnsi="Arial" w:cs="Arial"/>
          <w:lang w:val="en-US"/>
        </w:rPr>
        <w:br/>
        <w:t>Head of Marketing</w:t>
      </w:r>
      <w:r w:rsidRPr="00BA5198">
        <w:rPr>
          <w:rFonts w:ascii="Arial" w:eastAsia="Times New Roman" w:hAnsi="Arial" w:cs="Arial"/>
          <w:lang w:val="en-US"/>
        </w:rPr>
        <w:br/>
        <w:t>Magma HDI General Insurance Company Limited</w:t>
      </w:r>
      <w:r w:rsidRPr="00BA5198">
        <w:rPr>
          <w:rFonts w:ascii="Arial" w:eastAsia="Times New Roman" w:hAnsi="Arial" w:cs="Arial"/>
          <w:lang w:val="en-US"/>
        </w:rPr>
        <w:br/>
        <w:t xml:space="preserve">Email: </w:t>
      </w:r>
      <w:hyperlink r:id="rId11" w:history="1">
        <w:r w:rsidR="00B37A81" w:rsidRPr="00B85CD5">
          <w:rPr>
            <w:rStyle w:val="Hyperlink"/>
            <w:rFonts w:ascii="Arial" w:eastAsia="Times New Roman" w:hAnsi="Arial" w:cs="Arial"/>
            <w:lang w:val="en-US"/>
          </w:rPr>
          <w:t>pankaj.chaudhary@magma-hdi.co.in</w:t>
        </w:r>
      </w:hyperlink>
      <w:r w:rsidR="00B37A81">
        <w:rPr>
          <w:rFonts w:ascii="Arial" w:eastAsia="Times New Roman" w:hAnsi="Arial" w:cs="Arial"/>
          <w:lang w:val="en-US"/>
        </w:rPr>
        <w:t xml:space="preserve"> </w:t>
      </w:r>
    </w:p>
    <w:sectPr w:rsidR="007A6713" w:rsidRPr="00BA5198" w:rsidSect="00AF5BBE">
      <w:headerReference w:type="even" r:id="rId12"/>
      <w:headerReference w:type="default" r:id="rId13"/>
      <w:head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B581" w14:textId="77777777" w:rsidR="00233593" w:rsidRDefault="00233593">
      <w:pPr>
        <w:spacing w:after="0" w:line="240" w:lineRule="auto"/>
      </w:pPr>
      <w:r>
        <w:separator/>
      </w:r>
    </w:p>
  </w:endnote>
  <w:endnote w:type="continuationSeparator" w:id="0">
    <w:p w14:paraId="5507EBB7" w14:textId="77777777" w:rsidR="00233593" w:rsidRDefault="0023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D3DA" w14:textId="77777777" w:rsidR="00233593" w:rsidRDefault="00233593">
      <w:pPr>
        <w:spacing w:after="0" w:line="240" w:lineRule="auto"/>
      </w:pPr>
      <w:r>
        <w:separator/>
      </w:r>
    </w:p>
  </w:footnote>
  <w:footnote w:type="continuationSeparator" w:id="0">
    <w:p w14:paraId="436136A6" w14:textId="77777777" w:rsidR="00233593" w:rsidRDefault="00233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9394" w14:textId="7A5CD28D" w:rsidR="000A1460" w:rsidRPr="004040C9" w:rsidRDefault="00CC2240" w:rsidP="004040C9">
    <w:pPr>
      <w:pStyle w:val="Header"/>
    </w:pPr>
    <w:r>
      <w:rPr>
        <w:rStyle w:val="Strong"/>
        <w:rFonts w:asciiTheme="minorHAnsi" w:hAnsiTheme="minorHAnsi" w:cstheme="minorHAnsi"/>
        <w:color w:val="0E101A"/>
        <w:u w:val="single"/>
      </w:rPr>
      <w:fldChar w:fldCharType="begin"/>
    </w:r>
    <w:r>
      <w:rPr>
        <w:rStyle w:val="Strong"/>
        <w:rFonts w:asciiTheme="minorHAnsi" w:hAnsiTheme="minorHAnsi" w:cstheme="minorHAnsi"/>
        <w:color w:val="0E101A"/>
        <w:u w:val="single"/>
      </w:rPr>
      <w:instrText xml:space="preserve"> DOCPROPERTY bjHeaderEvenPageDocProperty \* MERGEFORMAT </w:instrText>
    </w:r>
    <w:r>
      <w:rPr>
        <w:rStyle w:val="Strong"/>
        <w:rFonts w:asciiTheme="minorHAnsi" w:hAnsiTheme="minorHAnsi" w:cstheme="minorHAnsi"/>
        <w:color w:val="0E101A"/>
        <w:u w:val="single"/>
      </w:rPr>
      <w:fldChar w:fldCharType="separate"/>
    </w:r>
    <w:r w:rsidR="00FD4AE5">
      <w:rPr>
        <w:rStyle w:val="Strong"/>
        <w:rFonts w:asciiTheme="minorHAnsi" w:hAnsiTheme="minorHAnsi" w:cstheme="minorHAnsi"/>
        <w:b w:val="0"/>
        <w:bCs w:val="0"/>
        <w:color w:val="0E101A"/>
        <w:u w:val="single"/>
        <w:lang w:val="en-US"/>
      </w:rPr>
      <w:t>Error! Unknown document property name.</w:t>
    </w:r>
    <w:r>
      <w:rPr>
        <w:rStyle w:val="Strong"/>
        <w:rFonts w:asciiTheme="minorHAnsi" w:hAnsiTheme="minorHAnsi" w:cstheme="minorHAnsi"/>
        <w:color w:val="0E101A"/>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C77B" w14:textId="14D92625" w:rsidR="00BA5198" w:rsidRDefault="00445A7A" w:rsidP="00DC0606">
    <w:pPr>
      <w:pStyle w:val="Header"/>
      <w:jc w:val="both"/>
    </w:pPr>
    <w:r>
      <w:rPr>
        <w:noProof/>
        <w:lang w:eastAsia="en-IN"/>
      </w:rPr>
      <w:drawing>
        <wp:anchor distT="0" distB="0" distL="114300" distR="114300" simplePos="0" relativeHeight="251660288" behindDoc="0" locked="0" layoutInCell="1" allowOverlap="1" wp14:anchorId="393B85A1" wp14:editId="76A48B28">
          <wp:simplePos x="0" y="0"/>
          <wp:positionH relativeFrom="margin">
            <wp:posOffset>36195</wp:posOffset>
          </wp:positionH>
          <wp:positionV relativeFrom="paragraph">
            <wp:posOffset>149860</wp:posOffset>
          </wp:positionV>
          <wp:extent cx="2390140" cy="371475"/>
          <wp:effectExtent l="0" t="0" r="0" b="9525"/>
          <wp:wrapThrough wrapText="bothSides">
            <wp:wrapPolygon edited="0">
              <wp:start x="0" y="0"/>
              <wp:lineTo x="0" y="21046"/>
              <wp:lineTo x="21348" y="21046"/>
              <wp:lineTo x="21348" y="0"/>
              <wp:lineTo x="0" y="0"/>
            </wp:wrapPolygon>
          </wp:wrapThrough>
          <wp:docPr id="1759435657"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35657"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7871">
      <w:rPr>
        <w:noProof/>
        <w:lang w:eastAsia="en-IN"/>
      </w:rPr>
      <w:drawing>
        <wp:anchor distT="0" distB="0" distL="114300" distR="114300" simplePos="0" relativeHeight="251659264" behindDoc="1" locked="0" layoutInCell="1" allowOverlap="1" wp14:anchorId="0F7A400E" wp14:editId="44F6C0D9">
          <wp:simplePos x="0" y="0"/>
          <wp:positionH relativeFrom="margin">
            <wp:posOffset>4112260</wp:posOffset>
          </wp:positionH>
          <wp:positionV relativeFrom="paragraph">
            <wp:posOffset>150495</wp:posOffset>
          </wp:positionV>
          <wp:extent cx="1609725" cy="371475"/>
          <wp:effectExtent l="0" t="0" r="9525" b="9525"/>
          <wp:wrapThrough wrapText="bothSides">
            <wp:wrapPolygon edited="0">
              <wp:start x="0" y="0"/>
              <wp:lineTo x="0" y="21046"/>
              <wp:lineTo x="21472" y="21046"/>
              <wp:lineTo x="21472" y="0"/>
              <wp:lineTo x="0" y="0"/>
            </wp:wrapPolygon>
          </wp:wrapThrough>
          <wp:docPr id="1354292999" name="Picture 2" descr="Magma HDI - General Insurance Company in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ma HDI - General Insurance Company in In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371475"/>
                  </a:xfrm>
                  <a:prstGeom prst="rect">
                    <a:avLst/>
                  </a:prstGeom>
                  <a:noFill/>
                  <a:ln>
                    <a:noFill/>
                  </a:ln>
                </pic:spPr>
              </pic:pic>
            </a:graphicData>
          </a:graphic>
        </wp:anchor>
      </w:drawing>
    </w:r>
    <w:r w:rsidR="00734B21">
      <w:t xml:space="preserve">                           </w:t>
    </w:r>
  </w:p>
  <w:p w14:paraId="06C3EBFD" w14:textId="06AD2035" w:rsidR="00BA5198" w:rsidRDefault="00BA5198" w:rsidP="00DC0606">
    <w:pPr>
      <w:pStyle w:val="Header"/>
      <w:jc w:val="both"/>
    </w:pPr>
  </w:p>
  <w:p w14:paraId="4AB1A188" w14:textId="467D306D" w:rsidR="00BA5198" w:rsidRDefault="00BA5198" w:rsidP="00DC0606">
    <w:pPr>
      <w:pStyle w:val="Header"/>
      <w:jc w:val="both"/>
    </w:pPr>
  </w:p>
  <w:p w14:paraId="4CF45DEC" w14:textId="77777777" w:rsidR="00BA5198" w:rsidRDefault="00BA5198" w:rsidP="00DC0606">
    <w:pPr>
      <w:pStyle w:val="Header"/>
      <w:jc w:val="both"/>
    </w:pPr>
  </w:p>
  <w:p w14:paraId="5A14E78F" w14:textId="77777777" w:rsidR="00BA5198" w:rsidRDefault="00BA5198" w:rsidP="00DC0606">
    <w:pPr>
      <w:pStyle w:val="Header"/>
      <w:jc w:val="both"/>
    </w:pPr>
  </w:p>
  <w:p w14:paraId="6B138EE9" w14:textId="6F043389" w:rsidR="000A1460" w:rsidRDefault="00734B21" w:rsidP="00DC0606">
    <w:pPr>
      <w:pStyle w:val="Header"/>
      <w:jc w:val="both"/>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286E" w14:textId="112BAC78" w:rsidR="000A1460" w:rsidRPr="004040C9" w:rsidRDefault="00CC2240" w:rsidP="004040C9">
    <w:pPr>
      <w:pStyle w:val="Header"/>
    </w:pPr>
    <w:r>
      <w:rPr>
        <w:rStyle w:val="Strong"/>
        <w:rFonts w:asciiTheme="minorHAnsi" w:hAnsiTheme="minorHAnsi" w:cstheme="minorHAnsi"/>
        <w:color w:val="0E101A"/>
        <w:u w:val="single"/>
      </w:rPr>
      <w:fldChar w:fldCharType="begin"/>
    </w:r>
    <w:r>
      <w:rPr>
        <w:rStyle w:val="Strong"/>
        <w:rFonts w:asciiTheme="minorHAnsi" w:hAnsiTheme="minorHAnsi" w:cstheme="minorHAnsi"/>
        <w:color w:val="0E101A"/>
        <w:u w:val="single"/>
      </w:rPr>
      <w:instrText xml:space="preserve"> DOCPROPERTY bjHeaderFirstPageDocProperty \* MERGEFORMAT </w:instrText>
    </w:r>
    <w:r>
      <w:rPr>
        <w:rStyle w:val="Strong"/>
        <w:rFonts w:asciiTheme="minorHAnsi" w:hAnsiTheme="minorHAnsi" w:cstheme="minorHAnsi"/>
        <w:color w:val="0E101A"/>
        <w:u w:val="single"/>
      </w:rPr>
      <w:fldChar w:fldCharType="separate"/>
    </w:r>
    <w:r w:rsidR="00FD4AE5">
      <w:rPr>
        <w:rStyle w:val="Strong"/>
        <w:rFonts w:asciiTheme="minorHAnsi" w:hAnsiTheme="minorHAnsi" w:cstheme="minorHAnsi"/>
        <w:b w:val="0"/>
        <w:bCs w:val="0"/>
        <w:color w:val="0E101A"/>
        <w:u w:val="single"/>
        <w:lang w:val="en-US"/>
      </w:rPr>
      <w:t>Error! Unknown document property name.</w:t>
    </w:r>
    <w:r>
      <w:rPr>
        <w:rStyle w:val="Strong"/>
        <w:rFonts w:asciiTheme="minorHAnsi" w:hAnsiTheme="minorHAnsi" w:cstheme="minorHAnsi"/>
        <w:color w:val="0E101A"/>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47CD2"/>
    <w:multiLevelType w:val="hybridMultilevel"/>
    <w:tmpl w:val="D5BC06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3436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DD7"/>
    <w:rsid w:val="00021F8E"/>
    <w:rsid w:val="000470DB"/>
    <w:rsid w:val="00062C16"/>
    <w:rsid w:val="00072F63"/>
    <w:rsid w:val="0009044D"/>
    <w:rsid w:val="00091F7E"/>
    <w:rsid w:val="000A1460"/>
    <w:rsid w:val="000C2B68"/>
    <w:rsid w:val="000E3A48"/>
    <w:rsid w:val="000E5869"/>
    <w:rsid w:val="000F6F87"/>
    <w:rsid w:val="001066D1"/>
    <w:rsid w:val="001070B5"/>
    <w:rsid w:val="00171A5B"/>
    <w:rsid w:val="001762EA"/>
    <w:rsid w:val="00185C5B"/>
    <w:rsid w:val="00187871"/>
    <w:rsid w:val="00192ADC"/>
    <w:rsid w:val="00194967"/>
    <w:rsid w:val="001A181E"/>
    <w:rsid w:val="001C2309"/>
    <w:rsid w:val="001F222B"/>
    <w:rsid w:val="002160CA"/>
    <w:rsid w:val="00224BC1"/>
    <w:rsid w:val="00233593"/>
    <w:rsid w:val="002601C5"/>
    <w:rsid w:val="00260B3D"/>
    <w:rsid w:val="00281E8F"/>
    <w:rsid w:val="0029107D"/>
    <w:rsid w:val="002A12C7"/>
    <w:rsid w:val="002A1DD6"/>
    <w:rsid w:val="002D03E3"/>
    <w:rsid w:val="002D1225"/>
    <w:rsid w:val="003800F4"/>
    <w:rsid w:val="003B6A45"/>
    <w:rsid w:val="003C4D38"/>
    <w:rsid w:val="003F2D0D"/>
    <w:rsid w:val="00412E8E"/>
    <w:rsid w:val="004246A5"/>
    <w:rsid w:val="00443700"/>
    <w:rsid w:val="00445A7A"/>
    <w:rsid w:val="004472C7"/>
    <w:rsid w:val="00461FF9"/>
    <w:rsid w:val="0046552D"/>
    <w:rsid w:val="004924B2"/>
    <w:rsid w:val="004C5FC9"/>
    <w:rsid w:val="004D2E71"/>
    <w:rsid w:val="004E65BB"/>
    <w:rsid w:val="00531DE9"/>
    <w:rsid w:val="00567BE7"/>
    <w:rsid w:val="00574772"/>
    <w:rsid w:val="005B1036"/>
    <w:rsid w:val="005C2C63"/>
    <w:rsid w:val="005C4350"/>
    <w:rsid w:val="005D345C"/>
    <w:rsid w:val="005E1340"/>
    <w:rsid w:val="005E24E3"/>
    <w:rsid w:val="00652886"/>
    <w:rsid w:val="0065665A"/>
    <w:rsid w:val="00683273"/>
    <w:rsid w:val="006C5381"/>
    <w:rsid w:val="006C6733"/>
    <w:rsid w:val="006F6134"/>
    <w:rsid w:val="00732986"/>
    <w:rsid w:val="00734B21"/>
    <w:rsid w:val="00762216"/>
    <w:rsid w:val="0079174E"/>
    <w:rsid w:val="007A6713"/>
    <w:rsid w:val="007B70D7"/>
    <w:rsid w:val="0080058F"/>
    <w:rsid w:val="0080207A"/>
    <w:rsid w:val="00814E89"/>
    <w:rsid w:val="00821DD7"/>
    <w:rsid w:val="00822B41"/>
    <w:rsid w:val="00857158"/>
    <w:rsid w:val="00863D15"/>
    <w:rsid w:val="00880F30"/>
    <w:rsid w:val="00894A9B"/>
    <w:rsid w:val="008D00FE"/>
    <w:rsid w:val="008E1CFB"/>
    <w:rsid w:val="00914761"/>
    <w:rsid w:val="00920F76"/>
    <w:rsid w:val="009408BA"/>
    <w:rsid w:val="009724CA"/>
    <w:rsid w:val="009E6D7A"/>
    <w:rsid w:val="009F25EF"/>
    <w:rsid w:val="009F2C83"/>
    <w:rsid w:val="00A52335"/>
    <w:rsid w:val="00A52BF6"/>
    <w:rsid w:val="00A72EF8"/>
    <w:rsid w:val="00A823F9"/>
    <w:rsid w:val="00A859D0"/>
    <w:rsid w:val="00AD2641"/>
    <w:rsid w:val="00AF5BBE"/>
    <w:rsid w:val="00B37A81"/>
    <w:rsid w:val="00B429BE"/>
    <w:rsid w:val="00B562F5"/>
    <w:rsid w:val="00B60DAD"/>
    <w:rsid w:val="00B66CED"/>
    <w:rsid w:val="00B748EC"/>
    <w:rsid w:val="00B90938"/>
    <w:rsid w:val="00BA1BDF"/>
    <w:rsid w:val="00BA5198"/>
    <w:rsid w:val="00BE75F2"/>
    <w:rsid w:val="00C16459"/>
    <w:rsid w:val="00C16951"/>
    <w:rsid w:val="00C1753B"/>
    <w:rsid w:val="00C17A78"/>
    <w:rsid w:val="00C23FC0"/>
    <w:rsid w:val="00C600FB"/>
    <w:rsid w:val="00C61E7D"/>
    <w:rsid w:val="00CC2240"/>
    <w:rsid w:val="00CD0AE1"/>
    <w:rsid w:val="00CE04C6"/>
    <w:rsid w:val="00CF0F61"/>
    <w:rsid w:val="00CF41AD"/>
    <w:rsid w:val="00D1065C"/>
    <w:rsid w:val="00D46BBB"/>
    <w:rsid w:val="00D53542"/>
    <w:rsid w:val="00D5733D"/>
    <w:rsid w:val="00D75E10"/>
    <w:rsid w:val="00D97012"/>
    <w:rsid w:val="00DC215D"/>
    <w:rsid w:val="00DE07D4"/>
    <w:rsid w:val="00DF4F13"/>
    <w:rsid w:val="00E24BF1"/>
    <w:rsid w:val="00E34C6E"/>
    <w:rsid w:val="00E81434"/>
    <w:rsid w:val="00E951B7"/>
    <w:rsid w:val="00EA772B"/>
    <w:rsid w:val="00ED67E0"/>
    <w:rsid w:val="00EE7B10"/>
    <w:rsid w:val="00F00125"/>
    <w:rsid w:val="00F25D0B"/>
    <w:rsid w:val="00F44A08"/>
    <w:rsid w:val="00F4590B"/>
    <w:rsid w:val="00F52CF9"/>
    <w:rsid w:val="00F960EF"/>
    <w:rsid w:val="00FB48BC"/>
    <w:rsid w:val="00FD4AE5"/>
    <w:rsid w:val="00FF1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DC6EF"/>
  <w15:chartTrackingRefBased/>
  <w15:docId w15:val="{C3A1F698-D260-42BA-9CC2-5328769D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BBE"/>
    <w:pPr>
      <w:spacing w:line="252" w:lineRule="auto"/>
    </w:pPr>
    <w:rPr>
      <w:rFonts w:ascii="Calibri" w:eastAsia="Calibri" w:hAnsi="Calibri" w:cs="Times New Roman"/>
      <w:kern w:val="0"/>
      <w:sz w:val="22"/>
      <w:szCs w:val="22"/>
      <w:lang w:val="en-IN"/>
      <w14:ligatures w14:val="none"/>
    </w:rPr>
  </w:style>
  <w:style w:type="paragraph" w:styleId="Heading1">
    <w:name w:val="heading 1"/>
    <w:basedOn w:val="Normal"/>
    <w:next w:val="Normal"/>
    <w:link w:val="Heading1Char"/>
    <w:uiPriority w:val="9"/>
    <w:qFormat/>
    <w:rsid w:val="00821D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21D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21D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21D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21D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21DD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21DD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21DD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21DD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DD7"/>
    <w:rPr>
      <w:rFonts w:eastAsiaTheme="majorEastAsia" w:cstheme="majorBidi"/>
      <w:color w:val="272727" w:themeColor="text1" w:themeTint="D8"/>
    </w:rPr>
  </w:style>
  <w:style w:type="paragraph" w:styleId="Title">
    <w:name w:val="Title"/>
    <w:basedOn w:val="Normal"/>
    <w:next w:val="Normal"/>
    <w:link w:val="TitleChar"/>
    <w:uiPriority w:val="10"/>
    <w:qFormat/>
    <w:rsid w:val="00821DD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2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DD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21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DD7"/>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21DD7"/>
    <w:rPr>
      <w:i/>
      <w:iCs/>
      <w:color w:val="404040" w:themeColor="text1" w:themeTint="BF"/>
    </w:rPr>
  </w:style>
  <w:style w:type="paragraph" w:styleId="ListParagraph">
    <w:name w:val="List Paragraph"/>
    <w:basedOn w:val="Normal"/>
    <w:uiPriority w:val="34"/>
    <w:qFormat/>
    <w:rsid w:val="00821DD7"/>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821DD7"/>
    <w:rPr>
      <w:i/>
      <w:iCs/>
      <w:color w:val="0F4761" w:themeColor="accent1" w:themeShade="BF"/>
    </w:rPr>
  </w:style>
  <w:style w:type="paragraph" w:styleId="IntenseQuote">
    <w:name w:val="Intense Quote"/>
    <w:basedOn w:val="Normal"/>
    <w:next w:val="Normal"/>
    <w:link w:val="IntenseQuoteChar"/>
    <w:uiPriority w:val="30"/>
    <w:qFormat/>
    <w:rsid w:val="00821D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21DD7"/>
    <w:rPr>
      <w:i/>
      <w:iCs/>
      <w:color w:val="0F4761" w:themeColor="accent1" w:themeShade="BF"/>
    </w:rPr>
  </w:style>
  <w:style w:type="character" w:styleId="IntenseReference">
    <w:name w:val="Intense Reference"/>
    <w:basedOn w:val="DefaultParagraphFont"/>
    <w:uiPriority w:val="32"/>
    <w:qFormat/>
    <w:rsid w:val="00821DD7"/>
    <w:rPr>
      <w:b/>
      <w:bCs/>
      <w:smallCaps/>
      <w:color w:val="0F4761" w:themeColor="accent1" w:themeShade="BF"/>
      <w:spacing w:val="5"/>
    </w:rPr>
  </w:style>
  <w:style w:type="paragraph" w:styleId="NormalWeb">
    <w:name w:val="Normal (Web)"/>
    <w:basedOn w:val="Normal"/>
    <w:uiPriority w:val="99"/>
    <w:unhideWhenUsed/>
    <w:rsid w:val="00AF5BBE"/>
    <w:pPr>
      <w:spacing w:before="100" w:beforeAutospacing="1" w:after="100" w:afterAutospacing="1" w:line="240" w:lineRule="auto"/>
    </w:pPr>
    <w:rPr>
      <w:rFonts w:ascii="Times New Roman" w:eastAsia="Times New Roman" w:hAnsi="Times New Roman"/>
      <w:sz w:val="24"/>
      <w:szCs w:val="24"/>
      <w:lang w:eastAsia="en-IN"/>
    </w:rPr>
  </w:style>
  <w:style w:type="character" w:styleId="Strong">
    <w:name w:val="Strong"/>
    <w:basedOn w:val="DefaultParagraphFont"/>
    <w:uiPriority w:val="22"/>
    <w:qFormat/>
    <w:rsid w:val="00AF5BBE"/>
    <w:rPr>
      <w:b/>
      <w:bCs/>
    </w:rPr>
  </w:style>
  <w:style w:type="paragraph" w:customStyle="1" w:styleId="Normal1">
    <w:name w:val="Normal1"/>
    <w:uiPriority w:val="99"/>
    <w:rsid w:val="00AF5BBE"/>
    <w:pPr>
      <w:widowControl w:val="0"/>
      <w:spacing w:after="0" w:line="240" w:lineRule="auto"/>
    </w:pPr>
    <w:rPr>
      <w:rFonts w:ascii="Arial" w:eastAsia="Arial" w:hAnsi="Arial" w:cs="Arial"/>
      <w:kern w:val="0"/>
      <w:sz w:val="22"/>
      <w:szCs w:val="22"/>
      <w:lang w:bidi="hi-IN"/>
      <w14:ligatures w14:val="none"/>
    </w:rPr>
  </w:style>
  <w:style w:type="paragraph" w:styleId="Header">
    <w:name w:val="header"/>
    <w:basedOn w:val="Normal"/>
    <w:link w:val="HeaderChar"/>
    <w:uiPriority w:val="99"/>
    <w:unhideWhenUsed/>
    <w:rsid w:val="00AF5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BBE"/>
    <w:rPr>
      <w:rFonts w:ascii="Calibri" w:eastAsia="Calibri" w:hAnsi="Calibri" w:cs="Times New Roman"/>
      <w:kern w:val="0"/>
      <w:sz w:val="22"/>
      <w:szCs w:val="22"/>
      <w:lang w:val="en-IN"/>
      <w14:ligatures w14:val="none"/>
    </w:rPr>
  </w:style>
  <w:style w:type="paragraph" w:styleId="Footer">
    <w:name w:val="footer"/>
    <w:basedOn w:val="Normal"/>
    <w:link w:val="FooterChar"/>
    <w:uiPriority w:val="99"/>
    <w:unhideWhenUsed/>
    <w:rsid w:val="00734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21"/>
    <w:rPr>
      <w:rFonts w:ascii="Calibri" w:eastAsia="Calibri" w:hAnsi="Calibri" w:cs="Times New Roman"/>
      <w:kern w:val="0"/>
      <w:sz w:val="22"/>
      <w:szCs w:val="22"/>
      <w:lang w:val="en-IN"/>
      <w14:ligatures w14:val="none"/>
    </w:rPr>
  </w:style>
  <w:style w:type="character" w:styleId="Hyperlink">
    <w:name w:val="Hyperlink"/>
    <w:basedOn w:val="DefaultParagraphFont"/>
    <w:uiPriority w:val="99"/>
    <w:unhideWhenUsed/>
    <w:rsid w:val="00734B21"/>
    <w:rPr>
      <w:color w:val="467886" w:themeColor="hyperlink"/>
      <w:u w:val="single"/>
    </w:rPr>
  </w:style>
  <w:style w:type="character" w:customStyle="1" w:styleId="UnresolvedMention1">
    <w:name w:val="Unresolved Mention1"/>
    <w:basedOn w:val="DefaultParagraphFont"/>
    <w:uiPriority w:val="99"/>
    <w:semiHidden/>
    <w:unhideWhenUsed/>
    <w:rsid w:val="007A6713"/>
    <w:rPr>
      <w:color w:val="605E5C"/>
      <w:shd w:val="clear" w:color="auto" w:fill="E1DFDD"/>
    </w:rPr>
  </w:style>
  <w:style w:type="paragraph" w:styleId="Revision">
    <w:name w:val="Revision"/>
    <w:hidden/>
    <w:uiPriority w:val="99"/>
    <w:semiHidden/>
    <w:rsid w:val="004E65BB"/>
    <w:pPr>
      <w:spacing w:after="0" w:line="240" w:lineRule="auto"/>
    </w:pPr>
    <w:rPr>
      <w:rFonts w:ascii="Calibri" w:eastAsia="Calibri" w:hAnsi="Calibri" w:cs="Times New Roman"/>
      <w:kern w:val="0"/>
      <w:sz w:val="22"/>
      <w:szCs w:val="22"/>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166">
      <w:bodyDiv w:val="1"/>
      <w:marLeft w:val="0"/>
      <w:marRight w:val="0"/>
      <w:marTop w:val="0"/>
      <w:marBottom w:val="0"/>
      <w:divBdr>
        <w:top w:val="none" w:sz="0" w:space="0" w:color="auto"/>
        <w:left w:val="none" w:sz="0" w:space="0" w:color="auto"/>
        <w:bottom w:val="none" w:sz="0" w:space="0" w:color="auto"/>
        <w:right w:val="none" w:sz="0" w:space="0" w:color="auto"/>
      </w:divBdr>
    </w:div>
    <w:div w:id="330791796">
      <w:bodyDiv w:val="1"/>
      <w:marLeft w:val="0"/>
      <w:marRight w:val="0"/>
      <w:marTop w:val="0"/>
      <w:marBottom w:val="0"/>
      <w:divBdr>
        <w:top w:val="none" w:sz="0" w:space="0" w:color="auto"/>
        <w:left w:val="none" w:sz="0" w:space="0" w:color="auto"/>
        <w:bottom w:val="none" w:sz="0" w:space="0" w:color="auto"/>
        <w:right w:val="none" w:sz="0" w:space="0" w:color="auto"/>
      </w:divBdr>
    </w:div>
    <w:div w:id="370420823">
      <w:bodyDiv w:val="1"/>
      <w:marLeft w:val="0"/>
      <w:marRight w:val="0"/>
      <w:marTop w:val="0"/>
      <w:marBottom w:val="0"/>
      <w:divBdr>
        <w:top w:val="none" w:sz="0" w:space="0" w:color="auto"/>
        <w:left w:val="none" w:sz="0" w:space="0" w:color="auto"/>
        <w:bottom w:val="none" w:sz="0" w:space="0" w:color="auto"/>
        <w:right w:val="none" w:sz="0" w:space="0" w:color="auto"/>
      </w:divBdr>
    </w:div>
    <w:div w:id="468086857">
      <w:bodyDiv w:val="1"/>
      <w:marLeft w:val="0"/>
      <w:marRight w:val="0"/>
      <w:marTop w:val="0"/>
      <w:marBottom w:val="0"/>
      <w:divBdr>
        <w:top w:val="none" w:sz="0" w:space="0" w:color="auto"/>
        <w:left w:val="none" w:sz="0" w:space="0" w:color="auto"/>
        <w:bottom w:val="none" w:sz="0" w:space="0" w:color="auto"/>
        <w:right w:val="none" w:sz="0" w:space="0" w:color="auto"/>
      </w:divBdr>
    </w:div>
    <w:div w:id="506407068">
      <w:bodyDiv w:val="1"/>
      <w:marLeft w:val="0"/>
      <w:marRight w:val="0"/>
      <w:marTop w:val="0"/>
      <w:marBottom w:val="0"/>
      <w:divBdr>
        <w:top w:val="none" w:sz="0" w:space="0" w:color="auto"/>
        <w:left w:val="none" w:sz="0" w:space="0" w:color="auto"/>
        <w:bottom w:val="none" w:sz="0" w:space="0" w:color="auto"/>
        <w:right w:val="none" w:sz="0" w:space="0" w:color="auto"/>
      </w:divBdr>
    </w:div>
    <w:div w:id="1626618034">
      <w:bodyDiv w:val="1"/>
      <w:marLeft w:val="0"/>
      <w:marRight w:val="0"/>
      <w:marTop w:val="0"/>
      <w:marBottom w:val="0"/>
      <w:divBdr>
        <w:top w:val="none" w:sz="0" w:space="0" w:color="auto"/>
        <w:left w:val="none" w:sz="0" w:space="0" w:color="auto"/>
        <w:bottom w:val="none" w:sz="0" w:space="0" w:color="auto"/>
        <w:right w:val="none" w:sz="0" w:space="0" w:color="auto"/>
      </w:divBdr>
    </w:div>
    <w:div w:id="1726103330">
      <w:bodyDiv w:val="1"/>
      <w:marLeft w:val="0"/>
      <w:marRight w:val="0"/>
      <w:marTop w:val="0"/>
      <w:marBottom w:val="0"/>
      <w:divBdr>
        <w:top w:val="none" w:sz="0" w:space="0" w:color="auto"/>
        <w:left w:val="none" w:sz="0" w:space="0" w:color="auto"/>
        <w:bottom w:val="none" w:sz="0" w:space="0" w:color="auto"/>
        <w:right w:val="none" w:sz="0" w:space="0" w:color="auto"/>
      </w:divBdr>
    </w:div>
    <w:div w:id="1884831885">
      <w:bodyDiv w:val="1"/>
      <w:marLeft w:val="0"/>
      <w:marRight w:val="0"/>
      <w:marTop w:val="0"/>
      <w:marBottom w:val="0"/>
      <w:divBdr>
        <w:top w:val="none" w:sz="0" w:space="0" w:color="auto"/>
        <w:left w:val="none" w:sz="0" w:space="0" w:color="auto"/>
        <w:bottom w:val="none" w:sz="0" w:space="0" w:color="auto"/>
        <w:right w:val="none" w:sz="0" w:space="0" w:color="auto"/>
      </w:divBdr>
      <w:divsChild>
        <w:div w:id="484513661">
          <w:marLeft w:val="0"/>
          <w:marRight w:val="0"/>
          <w:marTop w:val="0"/>
          <w:marBottom w:val="0"/>
          <w:divBdr>
            <w:top w:val="none" w:sz="0" w:space="0" w:color="auto"/>
            <w:left w:val="none" w:sz="0" w:space="0" w:color="auto"/>
            <w:bottom w:val="none" w:sz="0" w:space="0" w:color="auto"/>
            <w:right w:val="none" w:sz="0" w:space="0" w:color="auto"/>
          </w:divBdr>
          <w:divsChild>
            <w:div w:id="770247274">
              <w:marLeft w:val="0"/>
              <w:marRight w:val="0"/>
              <w:marTop w:val="0"/>
              <w:marBottom w:val="0"/>
              <w:divBdr>
                <w:top w:val="none" w:sz="0" w:space="0" w:color="auto"/>
                <w:left w:val="none" w:sz="0" w:space="0" w:color="auto"/>
                <w:bottom w:val="none" w:sz="0" w:space="0" w:color="auto"/>
                <w:right w:val="none" w:sz="0" w:space="0" w:color="auto"/>
              </w:divBdr>
              <w:divsChild>
                <w:div w:id="1507095214">
                  <w:marLeft w:val="0"/>
                  <w:marRight w:val="0"/>
                  <w:marTop w:val="0"/>
                  <w:marBottom w:val="0"/>
                  <w:divBdr>
                    <w:top w:val="none" w:sz="0" w:space="0" w:color="auto"/>
                    <w:left w:val="none" w:sz="0" w:space="0" w:color="auto"/>
                    <w:bottom w:val="none" w:sz="0" w:space="0" w:color="auto"/>
                    <w:right w:val="none" w:sz="0" w:space="0" w:color="auto"/>
                  </w:divBdr>
                  <w:divsChild>
                    <w:div w:id="9201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90015">
          <w:marLeft w:val="0"/>
          <w:marRight w:val="0"/>
          <w:marTop w:val="0"/>
          <w:marBottom w:val="0"/>
          <w:divBdr>
            <w:top w:val="none" w:sz="0" w:space="0" w:color="auto"/>
            <w:left w:val="none" w:sz="0" w:space="0" w:color="auto"/>
            <w:bottom w:val="none" w:sz="0" w:space="0" w:color="auto"/>
            <w:right w:val="none" w:sz="0" w:space="0" w:color="auto"/>
          </w:divBdr>
          <w:divsChild>
            <w:div w:id="1149595038">
              <w:marLeft w:val="0"/>
              <w:marRight w:val="0"/>
              <w:marTop w:val="0"/>
              <w:marBottom w:val="0"/>
              <w:divBdr>
                <w:top w:val="none" w:sz="0" w:space="0" w:color="auto"/>
                <w:left w:val="none" w:sz="0" w:space="0" w:color="auto"/>
                <w:bottom w:val="none" w:sz="0" w:space="0" w:color="auto"/>
                <w:right w:val="none" w:sz="0" w:space="0" w:color="auto"/>
              </w:divBdr>
              <w:divsChild>
                <w:div w:id="237907973">
                  <w:marLeft w:val="0"/>
                  <w:marRight w:val="0"/>
                  <w:marTop w:val="0"/>
                  <w:marBottom w:val="0"/>
                  <w:divBdr>
                    <w:top w:val="none" w:sz="0" w:space="0" w:color="auto"/>
                    <w:left w:val="none" w:sz="0" w:space="0" w:color="auto"/>
                    <w:bottom w:val="none" w:sz="0" w:space="0" w:color="auto"/>
                    <w:right w:val="none" w:sz="0" w:space="0" w:color="auto"/>
                  </w:divBdr>
                  <w:divsChild>
                    <w:div w:id="4497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2483">
      <w:bodyDiv w:val="1"/>
      <w:marLeft w:val="0"/>
      <w:marRight w:val="0"/>
      <w:marTop w:val="0"/>
      <w:marBottom w:val="0"/>
      <w:divBdr>
        <w:top w:val="none" w:sz="0" w:space="0" w:color="auto"/>
        <w:left w:val="none" w:sz="0" w:space="0" w:color="auto"/>
        <w:bottom w:val="none" w:sz="0" w:space="0" w:color="auto"/>
        <w:right w:val="none" w:sz="0" w:space="0" w:color="auto"/>
      </w:divBdr>
    </w:div>
    <w:div w:id="1951352208">
      <w:bodyDiv w:val="1"/>
      <w:marLeft w:val="0"/>
      <w:marRight w:val="0"/>
      <w:marTop w:val="0"/>
      <w:marBottom w:val="0"/>
      <w:divBdr>
        <w:top w:val="none" w:sz="0" w:space="0" w:color="auto"/>
        <w:left w:val="none" w:sz="0" w:space="0" w:color="auto"/>
        <w:bottom w:val="none" w:sz="0" w:space="0" w:color="auto"/>
        <w:right w:val="none" w:sz="0" w:space="0" w:color="auto"/>
      </w:divBdr>
    </w:div>
    <w:div w:id="1953433527">
      <w:bodyDiv w:val="1"/>
      <w:marLeft w:val="0"/>
      <w:marRight w:val="0"/>
      <w:marTop w:val="0"/>
      <w:marBottom w:val="0"/>
      <w:divBdr>
        <w:top w:val="none" w:sz="0" w:space="0" w:color="auto"/>
        <w:left w:val="none" w:sz="0" w:space="0" w:color="auto"/>
        <w:bottom w:val="none" w:sz="0" w:space="0" w:color="auto"/>
        <w:right w:val="none" w:sz="0" w:space="0" w:color="auto"/>
      </w:divBdr>
    </w:div>
    <w:div w:id="204309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hindra.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magmahdi.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nkaj.chaudhary@magma-hdi.co.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air.mohan@mahindra.com" TargetMode="External"/><Relationship Id="rId4" Type="http://schemas.openxmlformats.org/officeDocument/2006/relationships/webSettings" Target="webSettings.xml"/><Relationship Id="rId9" Type="http://schemas.openxmlformats.org/officeDocument/2006/relationships/hyperlink" Target="https://www.mahindra.com/news-ro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Suresh Sharma</dc:creator>
  <cp:keywords/>
  <dc:description/>
  <cp:lastModifiedBy>RUJUTA DESHMUKH</cp:lastModifiedBy>
  <cp:revision>6</cp:revision>
  <cp:lastPrinted>2024-07-17T09:20:00Z</cp:lastPrinted>
  <dcterms:created xsi:type="dcterms:W3CDTF">2024-12-04T08:19:00Z</dcterms:created>
  <dcterms:modified xsi:type="dcterms:W3CDTF">2024-12-04T08:20:00Z</dcterms:modified>
</cp:coreProperties>
</file>